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9E3BE66" w14:textId="77777777" w:rsidR="00491A1A" w:rsidRPr="00A135BD" w:rsidRDefault="00341099">
      <w:pPr>
        <w:jc w:val="center"/>
        <w:rPr>
          <w:rFonts w:asciiTheme="minorHAnsi" w:hAnsiTheme="minorHAnsi" w:cstheme="minorHAnsi"/>
          <w:color w:val="000099"/>
          <w:sz w:val="48"/>
          <w:szCs w:val="48"/>
        </w:rPr>
      </w:pPr>
      <w:r w:rsidRPr="00A135BD">
        <w:rPr>
          <w:rFonts w:asciiTheme="minorHAnsi" w:hAnsiTheme="minorHAnsi" w:cstheme="minorHAnsi"/>
          <w:b/>
          <w:color w:val="000099"/>
          <w:sz w:val="48"/>
          <w:szCs w:val="48"/>
        </w:rPr>
        <w:t>iCOR</w:t>
      </w:r>
    </w:p>
    <w:p w14:paraId="010C05F2" w14:textId="42782761" w:rsidR="00491A1A" w:rsidRPr="00BD6C8D" w:rsidRDefault="00341099">
      <w:pPr>
        <w:jc w:val="center"/>
        <w:rPr>
          <w:rFonts w:asciiTheme="minorHAnsi" w:hAnsiTheme="minorHAnsi" w:cstheme="minorHAnsi"/>
        </w:rPr>
      </w:pPr>
      <w:r w:rsidRPr="00BD6C8D">
        <w:rPr>
          <w:rFonts w:asciiTheme="minorHAnsi" w:hAnsiTheme="minorHAnsi" w:cstheme="minorHAnsi"/>
          <w:i/>
        </w:rPr>
        <w:t>LB</w:t>
      </w:r>
      <w:r w:rsidRPr="00BD6C8D">
        <w:rPr>
          <w:rFonts w:asciiTheme="minorHAnsi" w:hAnsiTheme="minorHAnsi" w:cstheme="minorHAnsi"/>
        </w:rPr>
        <w:t>, 11</w:t>
      </w:r>
      <w:r w:rsidR="00665D6F">
        <w:rPr>
          <w:rFonts w:asciiTheme="minorHAnsi" w:hAnsiTheme="minorHAnsi" w:cstheme="minorHAnsi"/>
        </w:rPr>
        <w:t xml:space="preserve"> febrero </w:t>
      </w:r>
      <w:r w:rsidRPr="00BD6C8D">
        <w:rPr>
          <w:rFonts w:asciiTheme="minorHAnsi" w:hAnsiTheme="minorHAnsi" w:cstheme="minorHAnsi"/>
        </w:rPr>
        <w:t>2016</w:t>
      </w:r>
    </w:p>
    <w:p w14:paraId="454CB732" w14:textId="77777777" w:rsidR="00491A1A" w:rsidRDefault="00491A1A"/>
    <w:p w14:paraId="2B1CC3AF" w14:textId="77777777" w:rsidR="00891BD3" w:rsidRDefault="00891BD3"/>
    <w:p w14:paraId="54769B2A" w14:textId="091B8A8F" w:rsidR="0076349E" w:rsidRPr="00BD6C8D" w:rsidRDefault="004D3A90" w:rsidP="00A0124B">
      <w:pPr>
        <w:spacing w:before="120" w:after="120"/>
        <w:jc w:val="both"/>
        <w:rPr>
          <w:rFonts w:asciiTheme="minorHAnsi" w:hAnsiTheme="minorHAnsi" w:cstheme="minorHAnsi"/>
          <w:sz w:val="24"/>
          <w:szCs w:val="24"/>
        </w:rPr>
      </w:pPr>
      <w:r w:rsidRPr="00BD6C8D">
        <w:rPr>
          <w:rFonts w:asciiTheme="minorHAnsi" w:hAnsiTheme="minorHAnsi" w:cstheme="minorHAnsi"/>
          <w:noProof/>
          <w:sz w:val="24"/>
          <w:szCs w:val="24"/>
        </w:rPr>
        <w:drawing>
          <wp:anchor distT="114300" distB="114300" distL="114300" distR="114300" simplePos="0" relativeHeight="251658240" behindDoc="0" locked="0" layoutInCell="0" hidden="0" allowOverlap="0" wp14:anchorId="24BAC8F6" wp14:editId="026AD2F8">
            <wp:simplePos x="0" y="0"/>
            <wp:positionH relativeFrom="margin">
              <wp:posOffset>3314065</wp:posOffset>
            </wp:positionH>
            <wp:positionV relativeFrom="paragraph">
              <wp:posOffset>123190</wp:posOffset>
            </wp:positionV>
            <wp:extent cx="2257425" cy="2876550"/>
            <wp:effectExtent l="95250" t="38100" r="47625" b="95250"/>
            <wp:wrapSquare wrapText="bothSides" distT="114300" distB="114300" distL="114300" distR="114300"/>
            <wp:docPr id="1" name="image02.jpg" descr="Rev-Adv-Sem-Oración.jpg"/>
            <wp:cNvGraphicFramePr/>
            <a:graphic xmlns:a="http://schemas.openxmlformats.org/drawingml/2006/main">
              <a:graphicData uri="http://schemas.openxmlformats.org/drawingml/2006/picture">
                <pic:pic xmlns:pic="http://schemas.openxmlformats.org/drawingml/2006/picture">
                  <pic:nvPicPr>
                    <pic:cNvPr id="0" name="image02.jpg" descr="Rev-Adv-Sem-Oración.jpg"/>
                    <pic:cNvPicPr preferRelativeResize="0"/>
                  </pic:nvPicPr>
                  <pic:blipFill>
                    <a:blip r:embed="rId7"/>
                    <a:srcRect/>
                    <a:stretch>
                      <a:fillRect/>
                    </a:stretch>
                  </pic:blipFill>
                  <pic:spPr>
                    <a:xfrm>
                      <a:off x="0" y="0"/>
                      <a:ext cx="2257425" cy="2876550"/>
                    </a:xfrm>
                    <a:prstGeom prst="rect">
                      <a:avLst/>
                    </a:prstGeom>
                    <a:ln/>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341099" w:rsidRPr="00BD6C8D">
        <w:rPr>
          <w:rFonts w:asciiTheme="minorHAnsi" w:hAnsiTheme="minorHAnsi" w:cstheme="minorHAnsi"/>
          <w:sz w:val="24"/>
          <w:szCs w:val="24"/>
        </w:rPr>
        <w:t xml:space="preserve">Recientemente hemos recibido en nuestra iglesia </w:t>
      </w:r>
      <w:r w:rsidR="0076349E" w:rsidRPr="00BD6C8D">
        <w:rPr>
          <w:rFonts w:asciiTheme="minorHAnsi" w:hAnsiTheme="minorHAnsi" w:cstheme="minorHAnsi"/>
          <w:sz w:val="24"/>
          <w:szCs w:val="24"/>
        </w:rPr>
        <w:t>l</w:t>
      </w:r>
      <w:r w:rsidR="00341099" w:rsidRPr="00BD6C8D">
        <w:rPr>
          <w:rFonts w:asciiTheme="minorHAnsi" w:hAnsiTheme="minorHAnsi" w:cstheme="minorHAnsi"/>
          <w:sz w:val="24"/>
          <w:szCs w:val="24"/>
        </w:rPr>
        <w:t>a revista titulada: ‘Semana de oración’</w:t>
      </w:r>
      <w:r w:rsidR="0076349E" w:rsidRPr="00BD6C8D">
        <w:rPr>
          <w:rFonts w:asciiTheme="minorHAnsi" w:hAnsiTheme="minorHAnsi" w:cstheme="minorHAnsi"/>
          <w:sz w:val="24"/>
          <w:szCs w:val="24"/>
        </w:rPr>
        <w:t>.</w:t>
      </w:r>
      <w:r w:rsidR="00341099" w:rsidRPr="00BD6C8D">
        <w:rPr>
          <w:rFonts w:asciiTheme="minorHAnsi" w:hAnsiTheme="minorHAnsi" w:cstheme="minorHAnsi"/>
          <w:sz w:val="24"/>
          <w:szCs w:val="24"/>
        </w:rPr>
        <w:t xml:space="preserve"> El subtítulo es: ‘iCOR (</w:t>
      </w:r>
      <w:r w:rsidR="00341099" w:rsidRPr="00BD6C8D">
        <w:rPr>
          <w:rFonts w:asciiTheme="minorHAnsi" w:hAnsiTheme="minorHAnsi" w:cstheme="minorHAnsi"/>
          <w:i/>
          <w:sz w:val="24"/>
          <w:szCs w:val="24"/>
        </w:rPr>
        <w:t>Church of Refuge</w:t>
      </w:r>
      <w:r w:rsidR="00341099" w:rsidRPr="00BD6C8D">
        <w:rPr>
          <w:rFonts w:asciiTheme="minorHAnsi" w:hAnsiTheme="minorHAnsi" w:cstheme="minorHAnsi"/>
          <w:sz w:val="24"/>
          <w:szCs w:val="24"/>
        </w:rPr>
        <w:t>), una iglesia para todos’...</w:t>
      </w:r>
    </w:p>
    <w:p w14:paraId="532805AE" w14:textId="009F35DE" w:rsidR="00491A1A" w:rsidRDefault="00341099" w:rsidP="00A0124B">
      <w:pPr>
        <w:spacing w:before="120" w:after="120"/>
        <w:jc w:val="both"/>
      </w:pPr>
      <w:r w:rsidRPr="00BD6C8D">
        <w:rPr>
          <w:rFonts w:asciiTheme="minorHAnsi" w:hAnsiTheme="minorHAnsi" w:cstheme="minorHAnsi"/>
          <w:sz w:val="24"/>
          <w:szCs w:val="24"/>
        </w:rPr>
        <w:t>¿Qué será, eso de iCOR? Debe ser algo importante, puesto que su icono aparece destacado en la portada de la revista, y se ha decidido organizar una semana de oración en torno a iCOR. Dada la impresión negativa que tuve al leer los artículos de la precedente semana de oración (con excepción del escrito por Ted Wilson), he querido leer los de la presente</w:t>
      </w:r>
      <w:r w:rsidR="0076349E" w:rsidRPr="00BD6C8D">
        <w:rPr>
          <w:rFonts w:asciiTheme="minorHAnsi" w:hAnsiTheme="minorHAnsi" w:cstheme="minorHAnsi"/>
          <w:sz w:val="24"/>
          <w:szCs w:val="24"/>
        </w:rPr>
        <w:t xml:space="preserve"> antes de</w:t>
      </w:r>
      <w:r w:rsidR="001053D7" w:rsidRPr="00BD6C8D">
        <w:rPr>
          <w:rFonts w:asciiTheme="minorHAnsi" w:hAnsiTheme="minorHAnsi" w:cstheme="minorHAnsi"/>
          <w:sz w:val="24"/>
          <w:szCs w:val="24"/>
        </w:rPr>
        <w:t xml:space="preserve"> recomendar</w:t>
      </w:r>
      <w:r w:rsidR="006C6936" w:rsidRPr="00BD6C8D">
        <w:rPr>
          <w:rFonts w:asciiTheme="minorHAnsi" w:hAnsiTheme="minorHAnsi" w:cstheme="minorHAnsi"/>
          <w:sz w:val="24"/>
          <w:szCs w:val="24"/>
        </w:rPr>
        <w:t xml:space="preserve"> </w:t>
      </w:r>
      <w:r w:rsidR="001053D7" w:rsidRPr="00BD6C8D">
        <w:rPr>
          <w:rFonts w:asciiTheme="minorHAnsi" w:hAnsiTheme="minorHAnsi" w:cstheme="minorHAnsi"/>
          <w:sz w:val="24"/>
          <w:szCs w:val="24"/>
        </w:rPr>
        <w:t>la</w:t>
      </w:r>
      <w:r w:rsidR="006C6936" w:rsidRPr="00BD6C8D">
        <w:rPr>
          <w:rFonts w:asciiTheme="minorHAnsi" w:hAnsiTheme="minorHAnsi" w:cstheme="minorHAnsi"/>
          <w:sz w:val="24"/>
          <w:szCs w:val="24"/>
        </w:rPr>
        <w:t xml:space="preserve"> revista</w:t>
      </w:r>
      <w:r w:rsidR="001053D7" w:rsidRPr="00BD6C8D">
        <w:rPr>
          <w:rFonts w:asciiTheme="minorHAnsi" w:hAnsiTheme="minorHAnsi" w:cstheme="minorHAnsi"/>
          <w:sz w:val="24"/>
          <w:szCs w:val="24"/>
        </w:rPr>
        <w:t xml:space="preserve"> y</w:t>
      </w:r>
      <w:r w:rsidR="0076349E" w:rsidRPr="00BD6C8D">
        <w:rPr>
          <w:rFonts w:asciiTheme="minorHAnsi" w:hAnsiTheme="minorHAnsi" w:cstheme="minorHAnsi"/>
          <w:sz w:val="24"/>
          <w:szCs w:val="24"/>
        </w:rPr>
        <w:t xml:space="preserve"> </w:t>
      </w:r>
      <w:r w:rsidR="001053D7" w:rsidRPr="00BD6C8D">
        <w:rPr>
          <w:rFonts w:asciiTheme="minorHAnsi" w:hAnsiTheme="minorHAnsi" w:cstheme="minorHAnsi"/>
          <w:sz w:val="24"/>
          <w:szCs w:val="24"/>
        </w:rPr>
        <w:t>asigna</w:t>
      </w:r>
      <w:r w:rsidR="006E7649" w:rsidRPr="00BD6C8D">
        <w:rPr>
          <w:rFonts w:asciiTheme="minorHAnsi" w:hAnsiTheme="minorHAnsi" w:cstheme="minorHAnsi"/>
          <w:sz w:val="24"/>
          <w:szCs w:val="24"/>
        </w:rPr>
        <w:t xml:space="preserve">r los </w:t>
      </w:r>
      <w:r w:rsidR="001053D7" w:rsidRPr="00BD6C8D">
        <w:rPr>
          <w:rFonts w:asciiTheme="minorHAnsi" w:hAnsiTheme="minorHAnsi" w:cstheme="minorHAnsi"/>
          <w:sz w:val="24"/>
          <w:szCs w:val="24"/>
        </w:rPr>
        <w:t>temas</w:t>
      </w:r>
      <w:r w:rsidRPr="00BD6C8D">
        <w:rPr>
          <w:rFonts w:asciiTheme="minorHAnsi" w:hAnsiTheme="minorHAnsi" w:cstheme="minorHAnsi"/>
          <w:sz w:val="24"/>
          <w:szCs w:val="24"/>
        </w:rPr>
        <w:t xml:space="preserve"> en la iglesia </w:t>
      </w:r>
      <w:r w:rsidR="006E7649" w:rsidRPr="00BD6C8D">
        <w:rPr>
          <w:rFonts w:asciiTheme="minorHAnsi" w:hAnsiTheme="minorHAnsi" w:cstheme="minorHAnsi"/>
          <w:sz w:val="24"/>
          <w:szCs w:val="24"/>
        </w:rPr>
        <w:t>en</w:t>
      </w:r>
      <w:r w:rsidRPr="00BD6C8D">
        <w:rPr>
          <w:rFonts w:asciiTheme="minorHAnsi" w:hAnsiTheme="minorHAnsi" w:cstheme="minorHAnsi"/>
          <w:sz w:val="24"/>
          <w:szCs w:val="24"/>
        </w:rPr>
        <w:t xml:space="preserve"> la que </w:t>
      </w:r>
      <w:r w:rsidR="006E7649" w:rsidRPr="00BD6C8D">
        <w:rPr>
          <w:rFonts w:asciiTheme="minorHAnsi" w:hAnsiTheme="minorHAnsi" w:cstheme="minorHAnsi"/>
          <w:sz w:val="24"/>
          <w:szCs w:val="24"/>
        </w:rPr>
        <w:t>sirvo como</w:t>
      </w:r>
      <w:r w:rsidRPr="00BD6C8D">
        <w:rPr>
          <w:rFonts w:asciiTheme="minorHAnsi" w:hAnsiTheme="minorHAnsi" w:cstheme="minorHAnsi"/>
          <w:sz w:val="24"/>
          <w:szCs w:val="24"/>
        </w:rPr>
        <w:t xml:space="preserve"> anciano.</w:t>
      </w:r>
    </w:p>
    <w:p w14:paraId="4FD711E5" w14:textId="76E235AD"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Hasta el final de este artículo no voy a investigar lo que hay detrás de iCOR. Esta primera parte </w:t>
      </w:r>
      <w:r w:rsidR="0076349E" w:rsidRPr="00BD6C8D">
        <w:rPr>
          <w:rFonts w:asciiTheme="minorHAnsi" w:hAnsiTheme="minorHAnsi" w:cstheme="minorHAnsi"/>
          <w:sz w:val="24"/>
          <w:szCs w:val="24"/>
        </w:rPr>
        <w:t>consiste en mi valoración de</w:t>
      </w:r>
      <w:r w:rsidRPr="00BD6C8D">
        <w:rPr>
          <w:rFonts w:asciiTheme="minorHAnsi" w:hAnsiTheme="minorHAnsi" w:cstheme="minorHAnsi"/>
          <w:sz w:val="24"/>
          <w:szCs w:val="24"/>
        </w:rPr>
        <w:t xml:space="preserve"> los artículos de la revista, </w:t>
      </w:r>
      <w:r w:rsidR="0076349E" w:rsidRPr="00BD6C8D">
        <w:rPr>
          <w:rFonts w:asciiTheme="minorHAnsi" w:hAnsiTheme="minorHAnsi" w:cstheme="minorHAnsi"/>
          <w:sz w:val="24"/>
          <w:szCs w:val="24"/>
        </w:rPr>
        <w:t>que voy a tratar</w:t>
      </w:r>
      <w:r w:rsidRPr="00BD6C8D">
        <w:rPr>
          <w:rFonts w:asciiTheme="minorHAnsi" w:hAnsiTheme="minorHAnsi" w:cstheme="minorHAnsi"/>
          <w:sz w:val="24"/>
          <w:szCs w:val="24"/>
        </w:rPr>
        <w:t xml:space="preserve"> como un todo, como si hubiese sido escrita por un solo autor.</w:t>
      </w:r>
    </w:p>
    <w:p w14:paraId="233DEE18" w14:textId="2A635AFB"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En cuanto a la idea general, parece no haber duda: se trata de lograr “una iglesia para todos”. Eso es consistente con el mensaje de los tres ángeles</w:t>
      </w:r>
      <w:r w:rsidR="00A135BD">
        <w:rPr>
          <w:rFonts w:asciiTheme="minorHAnsi" w:hAnsiTheme="minorHAnsi" w:cstheme="minorHAnsi"/>
          <w:sz w:val="24"/>
          <w:szCs w:val="24"/>
        </w:rPr>
        <w:t>, que comienza así</w:t>
      </w:r>
      <w:r w:rsidRPr="00BD6C8D">
        <w:rPr>
          <w:rFonts w:asciiTheme="minorHAnsi" w:hAnsiTheme="minorHAnsi" w:cstheme="minorHAnsi"/>
          <w:sz w:val="24"/>
          <w:szCs w:val="24"/>
        </w:rPr>
        <w:t>: “</w:t>
      </w:r>
      <w:r w:rsidRPr="00A135BD">
        <w:rPr>
          <w:rFonts w:asciiTheme="minorHAnsi" w:hAnsiTheme="minorHAnsi" w:cstheme="minorHAnsi"/>
          <w:color w:val="000099"/>
          <w:sz w:val="24"/>
          <w:szCs w:val="24"/>
        </w:rPr>
        <w:t>Vi otro ángel volar por en medio del cielo, que tenía el evangelio eterno para predicarlo a los que moran en la tierra, y a toda nación y tribu y lengua y pueblo</w:t>
      </w:r>
      <w:r w:rsidRPr="00BD6C8D">
        <w:rPr>
          <w:rFonts w:asciiTheme="minorHAnsi" w:hAnsiTheme="minorHAnsi" w:cstheme="minorHAnsi"/>
          <w:sz w:val="24"/>
          <w:szCs w:val="24"/>
        </w:rPr>
        <w:t>”.</w:t>
      </w:r>
    </w:p>
    <w:p w14:paraId="571E4A77" w14:textId="60FD99FD"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No he encontrado </w:t>
      </w:r>
      <w:r w:rsidR="006858FF">
        <w:rPr>
          <w:rFonts w:asciiTheme="minorHAnsi" w:hAnsiTheme="minorHAnsi" w:cstheme="minorHAnsi"/>
          <w:sz w:val="24"/>
          <w:szCs w:val="24"/>
        </w:rPr>
        <w:t>—</w:t>
      </w:r>
      <w:r w:rsidRPr="00BD6C8D">
        <w:rPr>
          <w:rFonts w:asciiTheme="minorHAnsi" w:hAnsiTheme="minorHAnsi" w:cstheme="minorHAnsi"/>
          <w:sz w:val="24"/>
          <w:szCs w:val="24"/>
        </w:rPr>
        <w:t>ni buscado</w:t>
      </w:r>
      <w:r w:rsidR="006858FF">
        <w:rPr>
          <w:rFonts w:asciiTheme="minorHAnsi" w:hAnsiTheme="minorHAnsi" w:cstheme="minorHAnsi"/>
          <w:sz w:val="24"/>
          <w:szCs w:val="24"/>
        </w:rPr>
        <w:t>—</w:t>
      </w:r>
      <w:r w:rsidRPr="00BD6C8D">
        <w:rPr>
          <w:rFonts w:asciiTheme="minorHAnsi" w:hAnsiTheme="minorHAnsi" w:cstheme="minorHAnsi"/>
          <w:sz w:val="24"/>
          <w:szCs w:val="24"/>
        </w:rPr>
        <w:t xml:space="preserve"> </w:t>
      </w:r>
      <w:r w:rsidR="00795986">
        <w:rPr>
          <w:rFonts w:asciiTheme="minorHAnsi" w:hAnsiTheme="minorHAnsi" w:cstheme="minorHAnsi"/>
          <w:sz w:val="24"/>
          <w:szCs w:val="24"/>
        </w:rPr>
        <w:t>algo</w:t>
      </w:r>
      <w:r w:rsidRPr="00BD6C8D">
        <w:rPr>
          <w:rFonts w:asciiTheme="minorHAnsi" w:hAnsiTheme="minorHAnsi" w:cstheme="minorHAnsi"/>
          <w:sz w:val="24"/>
          <w:szCs w:val="24"/>
        </w:rPr>
        <w:t xml:space="preserve"> que me parezca erróneo. Es admirable el nivel de calidad literaria y de conocimiento en cada materia expuesta por los respectivos autores. Es encomiable </w:t>
      </w:r>
      <w:r w:rsidR="0076349E" w:rsidRPr="00BD6C8D">
        <w:rPr>
          <w:rFonts w:asciiTheme="minorHAnsi" w:hAnsiTheme="minorHAnsi" w:cstheme="minorHAnsi"/>
          <w:sz w:val="24"/>
          <w:szCs w:val="24"/>
        </w:rPr>
        <w:t>su</w:t>
      </w:r>
      <w:r w:rsidRPr="00BD6C8D">
        <w:rPr>
          <w:rFonts w:asciiTheme="minorHAnsi" w:hAnsiTheme="minorHAnsi" w:cstheme="minorHAnsi"/>
          <w:sz w:val="24"/>
          <w:szCs w:val="24"/>
        </w:rPr>
        <w:t xml:space="preserve"> seriedad y rigor, la evidente ilusión con que cada </w:t>
      </w:r>
      <w:r w:rsidR="006A544A" w:rsidRPr="00BD6C8D">
        <w:rPr>
          <w:rFonts w:asciiTheme="minorHAnsi" w:hAnsiTheme="minorHAnsi" w:cstheme="minorHAnsi"/>
          <w:sz w:val="24"/>
          <w:szCs w:val="24"/>
        </w:rPr>
        <w:t>uno</w:t>
      </w:r>
      <w:r w:rsidRPr="00BD6C8D">
        <w:rPr>
          <w:rFonts w:asciiTheme="minorHAnsi" w:hAnsiTheme="minorHAnsi" w:cstheme="minorHAnsi"/>
          <w:sz w:val="24"/>
          <w:szCs w:val="24"/>
        </w:rPr>
        <w:t xml:space="preserve"> ha abordado su temática. Y es de agradecer también el lenguaje dinámico con que está expresado. E</w:t>
      </w:r>
      <w:r w:rsidR="0076349E" w:rsidRPr="00BD6C8D">
        <w:rPr>
          <w:rFonts w:asciiTheme="minorHAnsi" w:hAnsiTheme="minorHAnsi" w:cstheme="minorHAnsi"/>
          <w:sz w:val="24"/>
          <w:szCs w:val="24"/>
        </w:rPr>
        <w:t xml:space="preserve">l tono es sin duda </w:t>
      </w:r>
      <w:r w:rsidRPr="00BD6C8D">
        <w:rPr>
          <w:rFonts w:asciiTheme="minorHAnsi" w:hAnsiTheme="minorHAnsi" w:cstheme="minorHAnsi"/>
          <w:sz w:val="24"/>
          <w:szCs w:val="24"/>
        </w:rPr>
        <w:t>positivo e informativo.</w:t>
      </w:r>
    </w:p>
    <w:p w14:paraId="7E9E99EE" w14:textId="5F807B06"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Otra cosa es que pueda sentirme perplejo por el enfoque general, o por aquello que </w:t>
      </w:r>
      <w:r w:rsidR="00A135BD">
        <w:rPr>
          <w:rFonts w:asciiTheme="minorHAnsi" w:hAnsiTheme="minorHAnsi" w:cstheme="minorHAnsi"/>
          <w:sz w:val="24"/>
          <w:szCs w:val="24"/>
        </w:rPr>
        <w:t>esperaba</w:t>
      </w:r>
      <w:r w:rsidRPr="00BD6C8D">
        <w:rPr>
          <w:rFonts w:asciiTheme="minorHAnsi" w:hAnsiTheme="minorHAnsi" w:cstheme="minorHAnsi"/>
          <w:sz w:val="24"/>
          <w:szCs w:val="24"/>
        </w:rPr>
        <w:t xml:space="preserve"> ver y no he encontrado. En ese sentido no puedo ser tan optimista. Lo que he leído me ha parecido útil y me ha parecido verdad, pero ¿se trata de la verdad </w:t>
      </w:r>
      <w:r w:rsidRPr="00BD6C8D">
        <w:rPr>
          <w:rFonts w:asciiTheme="minorHAnsi" w:hAnsiTheme="minorHAnsi" w:cstheme="minorHAnsi"/>
          <w:i/>
          <w:sz w:val="24"/>
          <w:szCs w:val="24"/>
        </w:rPr>
        <w:t>presente</w:t>
      </w:r>
      <w:r w:rsidRPr="00BD6C8D">
        <w:rPr>
          <w:rFonts w:asciiTheme="minorHAnsi" w:hAnsiTheme="minorHAnsi" w:cstheme="minorHAnsi"/>
          <w:sz w:val="24"/>
          <w:szCs w:val="24"/>
        </w:rPr>
        <w:t>?, ¿de la</w:t>
      </w:r>
      <w:r w:rsidR="00795A58">
        <w:rPr>
          <w:rFonts w:asciiTheme="minorHAnsi" w:hAnsiTheme="minorHAnsi" w:cstheme="minorHAnsi"/>
          <w:sz w:val="24"/>
          <w:szCs w:val="24"/>
        </w:rPr>
        <w:t xml:space="preserve"> verdad</w:t>
      </w:r>
      <w:r w:rsidRPr="00BD6C8D">
        <w:rPr>
          <w:rFonts w:asciiTheme="minorHAnsi" w:hAnsiTheme="minorHAnsi" w:cstheme="minorHAnsi"/>
          <w:sz w:val="24"/>
          <w:szCs w:val="24"/>
        </w:rPr>
        <w:t xml:space="preserve"> que es relevante</w:t>
      </w:r>
      <w:r w:rsidR="00795A58">
        <w:rPr>
          <w:rFonts w:asciiTheme="minorHAnsi" w:hAnsiTheme="minorHAnsi" w:cstheme="minorHAnsi"/>
          <w:sz w:val="24"/>
          <w:szCs w:val="24"/>
        </w:rPr>
        <w:t xml:space="preserve"> y a apropiada</w:t>
      </w:r>
      <w:r w:rsidRPr="00BD6C8D">
        <w:rPr>
          <w:rFonts w:asciiTheme="minorHAnsi" w:hAnsiTheme="minorHAnsi" w:cstheme="minorHAnsi"/>
          <w:sz w:val="24"/>
          <w:szCs w:val="24"/>
        </w:rPr>
        <w:t xml:space="preserve"> para el tiempo en que vivimos?</w:t>
      </w:r>
    </w:p>
    <w:p w14:paraId="5B8B8586" w14:textId="2E6D0389"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Cuando me pregunto en qué se diferencia todo lo que he leído, de lo que habría podido encontrar en</w:t>
      </w:r>
      <w:r w:rsidR="0076349E" w:rsidRPr="00BD6C8D">
        <w:rPr>
          <w:rFonts w:asciiTheme="minorHAnsi" w:hAnsiTheme="minorHAnsi" w:cstheme="minorHAnsi"/>
          <w:sz w:val="24"/>
          <w:szCs w:val="24"/>
        </w:rPr>
        <w:t xml:space="preserve"> </w:t>
      </w:r>
      <w:r w:rsidR="00F82EFE">
        <w:rPr>
          <w:rFonts w:asciiTheme="minorHAnsi" w:hAnsiTheme="minorHAnsi" w:cstheme="minorHAnsi"/>
          <w:sz w:val="24"/>
          <w:szCs w:val="24"/>
        </w:rPr>
        <w:t>un</w:t>
      </w:r>
      <w:r w:rsidRPr="00BD6C8D">
        <w:rPr>
          <w:rFonts w:asciiTheme="minorHAnsi" w:hAnsiTheme="minorHAnsi" w:cstheme="minorHAnsi"/>
          <w:sz w:val="24"/>
          <w:szCs w:val="24"/>
        </w:rPr>
        <w:t xml:space="preserve">a publicación homóloga producida por la iglesia luterana, presbiteriana, bautista o católica, o cualquier otra </w:t>
      </w:r>
      <w:r w:rsidR="008312A8" w:rsidRPr="00BD6C8D">
        <w:rPr>
          <w:rFonts w:asciiTheme="minorHAnsi" w:hAnsiTheme="minorHAnsi" w:cstheme="minorHAnsi"/>
          <w:sz w:val="24"/>
          <w:szCs w:val="24"/>
        </w:rPr>
        <w:t>desconocedora</w:t>
      </w:r>
      <w:r w:rsidRPr="00BD6C8D">
        <w:rPr>
          <w:rFonts w:asciiTheme="minorHAnsi" w:hAnsiTheme="minorHAnsi" w:cstheme="minorHAnsi"/>
          <w:sz w:val="24"/>
          <w:szCs w:val="24"/>
        </w:rPr>
        <w:t xml:space="preserve"> del evangelio eterno en el contexto del tiempo del fin, ajena a la comprensión del conflicto de los siglos, mi entusiasmo decae.</w:t>
      </w:r>
    </w:p>
    <w:p w14:paraId="77D3EFB7" w14:textId="272D747D"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lastRenderedPageBreak/>
        <w:t xml:space="preserve">En la página 15 leo: “El propósito de la existencia de nuestra iglesia parece claro: ‘Ha sido organizada para servir’”, citando </w:t>
      </w:r>
      <w:r w:rsidRPr="00BD6C8D">
        <w:rPr>
          <w:rFonts w:asciiTheme="minorHAnsi" w:hAnsiTheme="minorHAnsi" w:cstheme="minorHAnsi"/>
          <w:i/>
          <w:sz w:val="24"/>
          <w:szCs w:val="24"/>
        </w:rPr>
        <w:t>La Educación</w:t>
      </w:r>
      <w:r w:rsidRPr="00BD6C8D">
        <w:rPr>
          <w:rFonts w:asciiTheme="minorHAnsi" w:hAnsiTheme="minorHAnsi" w:cstheme="minorHAnsi"/>
          <w:sz w:val="24"/>
          <w:szCs w:val="24"/>
        </w:rPr>
        <w:t xml:space="preserve">, de </w:t>
      </w:r>
      <w:r w:rsidR="007C0844">
        <w:rPr>
          <w:rFonts w:asciiTheme="minorHAnsi" w:hAnsiTheme="minorHAnsi" w:cstheme="minorHAnsi"/>
          <w:sz w:val="24"/>
          <w:szCs w:val="24"/>
        </w:rPr>
        <w:t>Ellen White</w:t>
      </w:r>
      <w:r w:rsidRPr="00BD6C8D">
        <w:rPr>
          <w:rFonts w:asciiTheme="minorHAnsi" w:hAnsiTheme="minorHAnsi" w:cstheme="minorHAnsi"/>
          <w:sz w:val="24"/>
          <w:szCs w:val="24"/>
        </w:rPr>
        <w:t>, 242.</w:t>
      </w:r>
    </w:p>
    <w:p w14:paraId="569E0F8F" w14:textId="22FBA418"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Parece buena señal que casi todos los artículos incluyan citas del Espíritu de profecía. La conclusión lógica </w:t>
      </w:r>
      <w:r w:rsidR="00D10B96" w:rsidRPr="00BD6C8D">
        <w:rPr>
          <w:rFonts w:asciiTheme="minorHAnsi" w:hAnsiTheme="minorHAnsi" w:cstheme="minorHAnsi"/>
          <w:sz w:val="24"/>
          <w:szCs w:val="24"/>
        </w:rPr>
        <w:t>es</w:t>
      </w:r>
      <w:r w:rsidRPr="00BD6C8D">
        <w:rPr>
          <w:rFonts w:asciiTheme="minorHAnsi" w:hAnsiTheme="minorHAnsi" w:cstheme="minorHAnsi"/>
          <w:sz w:val="24"/>
          <w:szCs w:val="24"/>
        </w:rPr>
        <w:t xml:space="preserve"> que se quieran incorporar igualmente sus conceptos y su visión. Es bueno tener los escritos de </w:t>
      </w:r>
      <w:r w:rsidR="007C0844">
        <w:rPr>
          <w:rFonts w:asciiTheme="minorHAnsi" w:hAnsiTheme="minorHAnsi" w:cstheme="minorHAnsi"/>
          <w:sz w:val="24"/>
          <w:szCs w:val="24"/>
        </w:rPr>
        <w:t>Ellen White</w:t>
      </w:r>
      <w:r w:rsidRPr="00BD6C8D">
        <w:rPr>
          <w:rFonts w:asciiTheme="minorHAnsi" w:hAnsiTheme="minorHAnsi" w:cstheme="minorHAnsi"/>
          <w:sz w:val="24"/>
          <w:szCs w:val="24"/>
        </w:rPr>
        <w:t xml:space="preserve"> como una referencia inspirada. Es el autor(a) más citado en la revista. Posiblemente obedezca a una directiva o recomendación, lo que sería mérito de los organizadores más bien que de los autores de cada artículo.</w:t>
      </w:r>
    </w:p>
    <w:p w14:paraId="1216C299" w14:textId="7C4BBF6E"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Volviendo a esa declaración de la página 15:</w:t>
      </w:r>
      <w:r w:rsidR="00A0124B">
        <w:rPr>
          <w:rFonts w:asciiTheme="minorHAnsi" w:hAnsiTheme="minorHAnsi" w:cstheme="minorHAnsi"/>
          <w:sz w:val="24"/>
          <w:szCs w:val="24"/>
        </w:rPr>
        <w:t xml:space="preserve"> </w:t>
      </w:r>
      <w:r w:rsidR="007C0844">
        <w:rPr>
          <w:rFonts w:asciiTheme="minorHAnsi" w:hAnsiTheme="minorHAnsi" w:cstheme="minorHAnsi"/>
          <w:sz w:val="24"/>
          <w:szCs w:val="24"/>
        </w:rPr>
        <w:t>“</w:t>
      </w:r>
      <w:r w:rsidRPr="00BD6C8D">
        <w:rPr>
          <w:rFonts w:asciiTheme="minorHAnsi" w:hAnsiTheme="minorHAnsi" w:cstheme="minorHAnsi"/>
          <w:sz w:val="24"/>
          <w:szCs w:val="24"/>
        </w:rPr>
        <w:t>Servir”</w:t>
      </w:r>
      <w:r w:rsidR="00F82EFE">
        <w:rPr>
          <w:rFonts w:asciiTheme="minorHAnsi" w:hAnsiTheme="minorHAnsi" w:cstheme="minorHAnsi"/>
          <w:sz w:val="24"/>
          <w:szCs w:val="24"/>
        </w:rPr>
        <w:t>.</w:t>
      </w:r>
      <w:r w:rsidRPr="00BD6C8D">
        <w:rPr>
          <w:rFonts w:asciiTheme="minorHAnsi" w:hAnsiTheme="minorHAnsi" w:cstheme="minorHAnsi"/>
          <w:sz w:val="24"/>
          <w:szCs w:val="24"/>
        </w:rPr>
        <w:t xml:space="preserve"> </w:t>
      </w:r>
      <w:r w:rsidR="00F82EFE">
        <w:rPr>
          <w:rFonts w:asciiTheme="minorHAnsi" w:hAnsiTheme="minorHAnsi" w:cstheme="minorHAnsi"/>
          <w:sz w:val="24"/>
          <w:szCs w:val="24"/>
        </w:rPr>
        <w:t>P</w:t>
      </w:r>
      <w:r w:rsidRPr="00BD6C8D">
        <w:rPr>
          <w:rFonts w:asciiTheme="minorHAnsi" w:hAnsiTheme="minorHAnsi" w:cstheme="minorHAnsi"/>
          <w:sz w:val="24"/>
          <w:szCs w:val="24"/>
        </w:rPr>
        <w:t>or supuesto</w:t>
      </w:r>
      <w:r w:rsidR="00F82EFE">
        <w:rPr>
          <w:rFonts w:asciiTheme="minorHAnsi" w:hAnsiTheme="minorHAnsi" w:cstheme="minorHAnsi"/>
          <w:sz w:val="24"/>
          <w:szCs w:val="24"/>
        </w:rPr>
        <w:t>.</w:t>
      </w:r>
    </w:p>
    <w:p w14:paraId="03D8D3C4" w14:textId="5FB9E692"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El problema es que “servir” puede </w:t>
      </w:r>
      <w:r w:rsidR="008235C0">
        <w:rPr>
          <w:rFonts w:asciiTheme="minorHAnsi" w:hAnsiTheme="minorHAnsi" w:cstheme="minorHAnsi"/>
          <w:sz w:val="24"/>
          <w:szCs w:val="24"/>
        </w:rPr>
        <w:t>tene</w:t>
      </w:r>
      <w:r w:rsidRPr="00BD6C8D">
        <w:rPr>
          <w:rFonts w:asciiTheme="minorHAnsi" w:hAnsiTheme="minorHAnsi" w:cstheme="minorHAnsi"/>
          <w:sz w:val="24"/>
          <w:szCs w:val="24"/>
        </w:rPr>
        <w:t xml:space="preserve">r un significado </w:t>
      </w:r>
      <w:r w:rsidR="008235C0">
        <w:rPr>
          <w:rFonts w:asciiTheme="minorHAnsi" w:hAnsiTheme="minorHAnsi" w:cstheme="minorHAnsi"/>
          <w:sz w:val="24"/>
          <w:szCs w:val="24"/>
        </w:rPr>
        <w:t>muy</w:t>
      </w:r>
      <w:r w:rsidRPr="00BD6C8D">
        <w:rPr>
          <w:rFonts w:asciiTheme="minorHAnsi" w:hAnsiTheme="minorHAnsi" w:cstheme="minorHAnsi"/>
          <w:sz w:val="24"/>
          <w:szCs w:val="24"/>
        </w:rPr>
        <w:t xml:space="preserve"> general</w:t>
      </w:r>
      <w:r w:rsidR="008235C0">
        <w:rPr>
          <w:rFonts w:asciiTheme="minorHAnsi" w:hAnsiTheme="minorHAnsi" w:cstheme="minorHAnsi"/>
          <w:sz w:val="24"/>
          <w:szCs w:val="24"/>
        </w:rPr>
        <w:t>. L</w:t>
      </w:r>
      <w:r w:rsidRPr="00BD6C8D">
        <w:rPr>
          <w:rFonts w:asciiTheme="minorHAnsi" w:hAnsiTheme="minorHAnsi" w:cstheme="minorHAnsi"/>
          <w:sz w:val="24"/>
          <w:szCs w:val="24"/>
        </w:rPr>
        <w:t xml:space="preserve">os políticos y los banqueros tienen por objetivo servir, y </w:t>
      </w:r>
      <w:r w:rsidR="008235C0">
        <w:rPr>
          <w:rFonts w:asciiTheme="minorHAnsi" w:hAnsiTheme="minorHAnsi" w:cstheme="minorHAnsi"/>
          <w:sz w:val="24"/>
          <w:szCs w:val="24"/>
        </w:rPr>
        <w:t>también</w:t>
      </w:r>
      <w:r w:rsidRPr="00BD6C8D">
        <w:rPr>
          <w:rFonts w:asciiTheme="minorHAnsi" w:hAnsiTheme="minorHAnsi" w:cstheme="minorHAnsi"/>
          <w:sz w:val="24"/>
          <w:szCs w:val="24"/>
        </w:rPr>
        <w:t xml:space="preserve"> los gobiernos. Cáritas y Cruz Roja tienen el objetivo de servir. Greenpeace y los ecologistas lo tienen. Los hospitales, los médicos, lo tenemos. Todas las iglesias del mundo lo tienen</w:t>
      </w:r>
      <w:r w:rsidR="00951697">
        <w:rPr>
          <w:rFonts w:asciiTheme="minorHAnsi" w:hAnsiTheme="minorHAnsi" w:cstheme="minorHAnsi"/>
          <w:sz w:val="24"/>
          <w:szCs w:val="24"/>
        </w:rPr>
        <w:t xml:space="preserve">, incluyendo los Salones del Reino y las </w:t>
      </w:r>
      <w:r w:rsidR="008235C0">
        <w:rPr>
          <w:rFonts w:asciiTheme="minorHAnsi" w:hAnsiTheme="minorHAnsi" w:cstheme="minorHAnsi"/>
          <w:sz w:val="24"/>
          <w:szCs w:val="24"/>
        </w:rPr>
        <w:t>D</w:t>
      </w:r>
      <w:r w:rsidR="00951697">
        <w:rPr>
          <w:rFonts w:asciiTheme="minorHAnsi" w:hAnsiTheme="minorHAnsi" w:cstheme="minorHAnsi"/>
          <w:sz w:val="24"/>
          <w:szCs w:val="24"/>
        </w:rPr>
        <w:t>iócesis.</w:t>
      </w:r>
      <w:r w:rsidRPr="00BD6C8D">
        <w:rPr>
          <w:rFonts w:asciiTheme="minorHAnsi" w:hAnsiTheme="minorHAnsi" w:cstheme="minorHAnsi"/>
          <w:sz w:val="24"/>
          <w:szCs w:val="24"/>
        </w:rPr>
        <w:t xml:space="preserve"> </w:t>
      </w:r>
      <w:r w:rsidR="00951697">
        <w:rPr>
          <w:rFonts w:asciiTheme="minorHAnsi" w:hAnsiTheme="minorHAnsi" w:cstheme="minorHAnsi"/>
          <w:sz w:val="24"/>
          <w:szCs w:val="24"/>
        </w:rPr>
        <w:t>E</w:t>
      </w:r>
      <w:r w:rsidRPr="00BD6C8D">
        <w:rPr>
          <w:rFonts w:asciiTheme="minorHAnsi" w:hAnsiTheme="minorHAnsi" w:cstheme="minorHAnsi"/>
          <w:sz w:val="24"/>
          <w:szCs w:val="24"/>
        </w:rPr>
        <w:t xml:space="preserve">stá bien que nos impliquemos en la ayuda social y en </w:t>
      </w:r>
      <w:r w:rsidR="008235C0">
        <w:rPr>
          <w:rFonts w:asciiTheme="minorHAnsi" w:hAnsiTheme="minorHAnsi" w:cstheme="minorHAnsi"/>
          <w:sz w:val="24"/>
          <w:szCs w:val="24"/>
        </w:rPr>
        <w:t>la beneficencia</w:t>
      </w:r>
      <w:r w:rsidRPr="00BD6C8D">
        <w:rPr>
          <w:rFonts w:asciiTheme="minorHAnsi" w:hAnsiTheme="minorHAnsi" w:cstheme="minorHAnsi"/>
          <w:sz w:val="24"/>
          <w:szCs w:val="24"/>
        </w:rPr>
        <w:t xml:space="preserve">. </w:t>
      </w:r>
      <w:r w:rsidR="008235C0">
        <w:rPr>
          <w:rFonts w:asciiTheme="minorHAnsi" w:hAnsiTheme="minorHAnsi" w:cstheme="minorHAnsi"/>
          <w:sz w:val="24"/>
          <w:szCs w:val="24"/>
        </w:rPr>
        <w:t>Tal cosa</w:t>
      </w:r>
      <w:r w:rsidRPr="00BD6C8D">
        <w:rPr>
          <w:rFonts w:asciiTheme="minorHAnsi" w:hAnsiTheme="minorHAnsi" w:cstheme="minorHAnsi"/>
          <w:sz w:val="24"/>
          <w:szCs w:val="24"/>
        </w:rPr>
        <w:t xml:space="preserve"> es inseparable de nuestro cometido cristiano, que cabe resumir en términos de </w:t>
      </w:r>
      <w:r w:rsidRPr="00BD6C8D">
        <w:rPr>
          <w:rFonts w:asciiTheme="minorHAnsi" w:hAnsiTheme="minorHAnsi" w:cstheme="minorHAnsi"/>
          <w:i/>
          <w:sz w:val="24"/>
          <w:szCs w:val="24"/>
        </w:rPr>
        <w:t>ser como Cristo</w:t>
      </w:r>
      <w:r w:rsidRPr="00BD6C8D">
        <w:rPr>
          <w:rFonts w:asciiTheme="minorHAnsi" w:hAnsiTheme="minorHAnsi" w:cstheme="minorHAnsi"/>
          <w:sz w:val="24"/>
          <w:szCs w:val="24"/>
        </w:rPr>
        <w:t>. Como se lee en la página 15: “</w:t>
      </w:r>
      <w:r w:rsidR="00951697">
        <w:rPr>
          <w:rFonts w:asciiTheme="minorHAnsi" w:hAnsiTheme="minorHAnsi" w:cstheme="minorHAnsi"/>
          <w:sz w:val="24"/>
          <w:szCs w:val="24"/>
        </w:rPr>
        <w:t>S</w:t>
      </w:r>
      <w:r w:rsidRPr="00BD6C8D">
        <w:rPr>
          <w:rFonts w:asciiTheme="minorHAnsi" w:hAnsiTheme="minorHAnsi" w:cstheme="minorHAnsi"/>
          <w:sz w:val="24"/>
          <w:szCs w:val="24"/>
        </w:rPr>
        <w:t xml:space="preserve">er un seguidor de Jesús no sólo es aceptar sus enseñanzas, también es actuar como él”. En realidad, a menos que nuestra religión fuese una teoría y no una experiencia, aceptar sus enseñanzas </w:t>
      </w:r>
      <w:r w:rsidR="008235C0">
        <w:rPr>
          <w:rFonts w:asciiTheme="minorHAnsi" w:hAnsiTheme="minorHAnsi" w:cstheme="minorHAnsi"/>
          <w:sz w:val="24"/>
          <w:szCs w:val="24"/>
        </w:rPr>
        <w:t>conllev</w:t>
      </w:r>
      <w:r w:rsidRPr="00BD6C8D">
        <w:rPr>
          <w:rFonts w:asciiTheme="minorHAnsi" w:hAnsiTheme="minorHAnsi" w:cstheme="minorHAnsi"/>
          <w:sz w:val="24"/>
          <w:szCs w:val="24"/>
        </w:rPr>
        <w:t>a actuar como él.</w:t>
      </w:r>
    </w:p>
    <w:p w14:paraId="3EF1F071" w14:textId="7A4D4E9F"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Ahora bien</w:t>
      </w:r>
      <w:r w:rsidR="008235C0">
        <w:rPr>
          <w:rFonts w:asciiTheme="minorHAnsi" w:hAnsiTheme="minorHAnsi" w:cstheme="minorHAnsi"/>
          <w:sz w:val="24"/>
          <w:szCs w:val="24"/>
        </w:rPr>
        <w:t>:</w:t>
      </w:r>
      <w:r w:rsidRPr="00BD6C8D">
        <w:rPr>
          <w:rFonts w:asciiTheme="minorHAnsi" w:hAnsiTheme="minorHAnsi" w:cstheme="minorHAnsi"/>
          <w:sz w:val="24"/>
          <w:szCs w:val="24"/>
        </w:rPr>
        <w:t xml:space="preserve"> ¿</w:t>
      </w:r>
      <w:r w:rsidR="008235C0">
        <w:rPr>
          <w:rFonts w:asciiTheme="minorHAnsi" w:hAnsiTheme="minorHAnsi" w:cstheme="minorHAnsi"/>
          <w:sz w:val="24"/>
          <w:szCs w:val="24"/>
        </w:rPr>
        <w:t>C</w:t>
      </w:r>
      <w:r w:rsidRPr="00BD6C8D">
        <w:rPr>
          <w:rFonts w:asciiTheme="minorHAnsi" w:hAnsiTheme="minorHAnsi" w:cstheme="minorHAnsi"/>
          <w:sz w:val="24"/>
          <w:szCs w:val="24"/>
        </w:rPr>
        <w:t xml:space="preserve">uál era la </w:t>
      </w:r>
      <w:r w:rsidRPr="00BD6C8D">
        <w:rPr>
          <w:rFonts w:asciiTheme="minorHAnsi" w:hAnsiTheme="minorHAnsi" w:cstheme="minorHAnsi"/>
          <w:i/>
          <w:sz w:val="24"/>
          <w:szCs w:val="24"/>
        </w:rPr>
        <w:t>misión</w:t>
      </w:r>
      <w:r w:rsidRPr="00BD6C8D">
        <w:rPr>
          <w:rFonts w:asciiTheme="minorHAnsi" w:hAnsiTheme="minorHAnsi" w:cstheme="minorHAnsi"/>
          <w:sz w:val="24"/>
          <w:szCs w:val="24"/>
        </w:rPr>
        <w:t xml:space="preserve">, el </w:t>
      </w:r>
      <w:r w:rsidRPr="00BD6C8D">
        <w:rPr>
          <w:rFonts w:asciiTheme="minorHAnsi" w:hAnsiTheme="minorHAnsi" w:cstheme="minorHAnsi"/>
          <w:i/>
          <w:sz w:val="24"/>
          <w:szCs w:val="24"/>
        </w:rPr>
        <w:t>propósito asignado</w:t>
      </w:r>
      <w:r w:rsidRPr="00BD6C8D">
        <w:rPr>
          <w:rFonts w:asciiTheme="minorHAnsi" w:hAnsiTheme="minorHAnsi" w:cstheme="minorHAnsi"/>
          <w:sz w:val="24"/>
          <w:szCs w:val="24"/>
        </w:rPr>
        <w:t xml:space="preserve"> a Noé, a Elías o a Juan bautista? ¿Cuál fue el propósito por el que Dios suscitó el movimiento remanente adventista? ¿Era la procura del bienestar </w:t>
      </w:r>
      <w:r w:rsidRPr="00BD6C8D">
        <w:rPr>
          <w:rFonts w:asciiTheme="minorHAnsi" w:hAnsiTheme="minorHAnsi" w:cstheme="minorHAnsi"/>
          <w:i/>
          <w:sz w:val="24"/>
          <w:szCs w:val="24"/>
        </w:rPr>
        <w:t xml:space="preserve">temporal </w:t>
      </w:r>
      <w:r w:rsidRPr="00BD6C8D">
        <w:rPr>
          <w:rFonts w:asciiTheme="minorHAnsi" w:hAnsiTheme="minorHAnsi" w:cstheme="minorHAnsi"/>
          <w:sz w:val="24"/>
          <w:szCs w:val="24"/>
        </w:rPr>
        <w:t xml:space="preserve">de los desfavorecidos por la sociedad </w:t>
      </w:r>
      <w:r w:rsidR="008235C0">
        <w:rPr>
          <w:rFonts w:asciiTheme="minorHAnsi" w:hAnsiTheme="minorHAnsi" w:cstheme="minorHAnsi"/>
          <w:sz w:val="24"/>
          <w:szCs w:val="24"/>
        </w:rPr>
        <w:t>de su tiempo</w:t>
      </w:r>
      <w:r w:rsidRPr="00BD6C8D">
        <w:rPr>
          <w:rFonts w:asciiTheme="minorHAnsi" w:hAnsiTheme="minorHAnsi" w:cstheme="minorHAnsi"/>
          <w:sz w:val="24"/>
          <w:szCs w:val="24"/>
        </w:rPr>
        <w:t xml:space="preserve">? ¿Habría de ser ese el foco principal de la misión de Noé, de Elías o de Juan Bautista? ¿Ha de ser ese el foco principal de nuestra </w:t>
      </w:r>
      <w:r w:rsidRPr="00BD6C8D">
        <w:rPr>
          <w:rFonts w:asciiTheme="minorHAnsi" w:hAnsiTheme="minorHAnsi" w:cstheme="minorHAnsi"/>
          <w:i/>
          <w:sz w:val="24"/>
          <w:szCs w:val="24"/>
        </w:rPr>
        <w:t>misión</w:t>
      </w:r>
      <w:r w:rsidRPr="00BD6C8D">
        <w:rPr>
          <w:rFonts w:asciiTheme="minorHAnsi" w:hAnsiTheme="minorHAnsi" w:cstheme="minorHAnsi"/>
          <w:sz w:val="24"/>
          <w:szCs w:val="24"/>
        </w:rPr>
        <w:t xml:space="preserve">, en la </w:t>
      </w:r>
      <w:r w:rsidR="004D4F5A">
        <w:rPr>
          <w:rFonts w:asciiTheme="minorHAnsi" w:hAnsiTheme="minorHAnsi" w:cstheme="minorHAnsi"/>
          <w:sz w:val="24"/>
          <w:szCs w:val="24"/>
        </w:rPr>
        <w:t>últ</w:t>
      </w:r>
      <w:r w:rsidRPr="00BD6C8D">
        <w:rPr>
          <w:rFonts w:asciiTheme="minorHAnsi" w:hAnsiTheme="minorHAnsi" w:cstheme="minorHAnsi"/>
          <w:sz w:val="24"/>
          <w:szCs w:val="24"/>
        </w:rPr>
        <w:t xml:space="preserve">ima parte de la historia de este mundo y del pecado, cuando está a punto de terminar el ministerio de Jesús en el lugar santísimo para perdón y borramiento de los pecados, cuando está a punto de producirse el sellamiento y de terminar el tiempo de </w:t>
      </w:r>
      <w:r w:rsidR="004E3658">
        <w:rPr>
          <w:rFonts w:asciiTheme="minorHAnsi" w:hAnsiTheme="minorHAnsi" w:cstheme="minorHAnsi"/>
          <w:sz w:val="24"/>
          <w:szCs w:val="24"/>
        </w:rPr>
        <w:t>prueb</w:t>
      </w:r>
      <w:r w:rsidRPr="00BD6C8D">
        <w:rPr>
          <w:rFonts w:asciiTheme="minorHAnsi" w:hAnsiTheme="minorHAnsi" w:cstheme="minorHAnsi"/>
          <w:sz w:val="24"/>
          <w:szCs w:val="24"/>
        </w:rPr>
        <w:t>a? ¿No tendrá el pueblo remanente que ha sido llamado a preparar el camino para la segunda venida de Jesús alguna misión particular que lo diferencie del resto de instituciones cuyo sentido general es igualmente “servir”?</w:t>
      </w:r>
    </w:p>
    <w:p w14:paraId="7BADAACC" w14:textId="469AA7D2"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Es cierto que Jesús pasó tanto tiempo en la labor social como en la predicación, pero observa: </w:t>
      </w:r>
      <w:r w:rsidR="00951697">
        <w:rPr>
          <w:rFonts w:asciiTheme="minorHAnsi" w:hAnsiTheme="minorHAnsi" w:cstheme="minorHAnsi"/>
          <w:sz w:val="24"/>
          <w:szCs w:val="24"/>
        </w:rPr>
        <w:t>n</w:t>
      </w:r>
      <w:r w:rsidRPr="00BD6C8D">
        <w:rPr>
          <w:rFonts w:asciiTheme="minorHAnsi" w:hAnsiTheme="minorHAnsi" w:cstheme="minorHAnsi"/>
          <w:sz w:val="24"/>
          <w:szCs w:val="24"/>
        </w:rPr>
        <w:t xml:space="preserve">o se quedó en esta tierra hasta hoy, aliviando las necesidades de los pobres, porque él sabía que la solución definitiva al problema del pecado no es devolver la vista al ciego o hacer andar al paralítico; ni siquiera alimentar a la multitud, </w:t>
      </w:r>
      <w:r w:rsidR="00951697">
        <w:rPr>
          <w:rFonts w:asciiTheme="minorHAnsi" w:hAnsiTheme="minorHAnsi" w:cstheme="minorHAnsi"/>
          <w:sz w:val="24"/>
          <w:szCs w:val="24"/>
        </w:rPr>
        <w:t>como</w:t>
      </w:r>
      <w:r w:rsidRPr="00BD6C8D">
        <w:rPr>
          <w:rFonts w:asciiTheme="minorHAnsi" w:hAnsiTheme="minorHAnsi" w:cstheme="minorHAnsi"/>
          <w:sz w:val="24"/>
          <w:szCs w:val="24"/>
        </w:rPr>
        <w:t xml:space="preserve"> tampoco defender la ecología o la igualdad, sino crear nuevos corazones que sean idóneos para habitar por la eternidad en el nuevo cielo y la nueva tierra que él fue a preparar.</w:t>
      </w:r>
    </w:p>
    <w:p w14:paraId="1910B743" w14:textId="1DB9CF04" w:rsidR="00491A1A" w:rsidRPr="00BD6C8D" w:rsidRDefault="00951697" w:rsidP="004F7FB9">
      <w:pPr>
        <w:spacing w:before="120" w:after="120"/>
        <w:ind w:left="284" w:right="240"/>
        <w:jc w:val="both"/>
        <w:rPr>
          <w:rFonts w:asciiTheme="minorHAnsi" w:hAnsiTheme="minorHAnsi" w:cstheme="minorHAnsi"/>
          <w:sz w:val="24"/>
          <w:szCs w:val="24"/>
        </w:rPr>
      </w:pPr>
      <w:r w:rsidRPr="00951697">
        <w:rPr>
          <w:rFonts w:asciiTheme="minorHAnsi" w:hAnsiTheme="minorHAnsi" w:cstheme="minorHAnsi"/>
          <w:color w:val="000099"/>
          <w:sz w:val="24"/>
          <w:szCs w:val="24"/>
        </w:rPr>
        <w:t>E</w:t>
      </w:r>
      <w:r w:rsidR="00341099" w:rsidRPr="00951697">
        <w:rPr>
          <w:rFonts w:asciiTheme="minorHAnsi" w:hAnsiTheme="minorHAnsi" w:cstheme="minorHAnsi"/>
          <w:color w:val="000099"/>
          <w:sz w:val="24"/>
          <w:szCs w:val="24"/>
        </w:rPr>
        <w:t>speramos, según sus promesas, cielos nuevos y tierra nueva, en los cuales mora la justicia</w:t>
      </w:r>
      <w:r w:rsidR="00341099" w:rsidRPr="00BD6C8D">
        <w:rPr>
          <w:rFonts w:asciiTheme="minorHAnsi" w:hAnsiTheme="minorHAnsi" w:cstheme="minorHAnsi"/>
          <w:sz w:val="24"/>
          <w:szCs w:val="24"/>
        </w:rPr>
        <w:t xml:space="preserve"> (</w:t>
      </w:r>
      <w:r w:rsidR="00341099" w:rsidRPr="004F7FB9">
        <w:rPr>
          <w:rFonts w:asciiTheme="minorHAnsi" w:hAnsiTheme="minorHAnsi" w:cstheme="minorHAnsi"/>
          <w:sz w:val="24"/>
          <w:szCs w:val="24"/>
        </w:rPr>
        <w:t>2 Ped</w:t>
      </w:r>
      <w:r w:rsidR="004F7FB9" w:rsidRPr="004F7FB9">
        <w:rPr>
          <w:rFonts w:asciiTheme="minorHAnsi" w:hAnsiTheme="minorHAnsi" w:cstheme="minorHAnsi"/>
          <w:sz w:val="24"/>
          <w:szCs w:val="24"/>
        </w:rPr>
        <w:t>ro</w:t>
      </w:r>
      <w:r w:rsidR="00341099" w:rsidRPr="004F7FB9">
        <w:rPr>
          <w:rFonts w:asciiTheme="minorHAnsi" w:hAnsiTheme="minorHAnsi" w:cstheme="minorHAnsi"/>
          <w:sz w:val="24"/>
          <w:szCs w:val="24"/>
        </w:rPr>
        <w:t xml:space="preserve"> 3:13</w:t>
      </w:r>
      <w:r w:rsidR="00341099" w:rsidRPr="00BD6C8D">
        <w:rPr>
          <w:rFonts w:asciiTheme="minorHAnsi" w:hAnsiTheme="minorHAnsi" w:cstheme="minorHAnsi"/>
          <w:sz w:val="24"/>
          <w:szCs w:val="24"/>
        </w:rPr>
        <w:t>).</w:t>
      </w:r>
    </w:p>
    <w:p w14:paraId="65046A10" w14:textId="49A9D701"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Así pues, Jesús, en cumplimiento de su misión, ascendió para mediar en </w:t>
      </w:r>
      <w:r w:rsidRPr="00BD6C8D">
        <w:rPr>
          <w:rFonts w:asciiTheme="minorHAnsi" w:hAnsiTheme="minorHAnsi" w:cstheme="minorHAnsi"/>
          <w:i/>
          <w:sz w:val="24"/>
          <w:szCs w:val="24"/>
        </w:rPr>
        <w:t>el santuario</w:t>
      </w:r>
      <w:r w:rsidRPr="00BD6C8D">
        <w:rPr>
          <w:rFonts w:asciiTheme="minorHAnsi" w:hAnsiTheme="minorHAnsi" w:cstheme="minorHAnsi"/>
          <w:sz w:val="24"/>
          <w:szCs w:val="24"/>
        </w:rPr>
        <w:t xml:space="preserve"> verdadero, </w:t>
      </w:r>
      <w:r w:rsidR="00D10B96" w:rsidRPr="00BD6C8D">
        <w:rPr>
          <w:rFonts w:asciiTheme="minorHAnsi" w:hAnsiTheme="minorHAnsi" w:cstheme="minorHAnsi"/>
          <w:sz w:val="24"/>
          <w:szCs w:val="24"/>
        </w:rPr>
        <w:t>dedic</w:t>
      </w:r>
      <w:r w:rsidRPr="00BD6C8D">
        <w:rPr>
          <w:rFonts w:asciiTheme="minorHAnsi" w:hAnsiTheme="minorHAnsi" w:cstheme="minorHAnsi"/>
          <w:sz w:val="24"/>
          <w:szCs w:val="24"/>
        </w:rPr>
        <w:t xml:space="preserve">ado a poner fin al pecado y a la muerte. </w:t>
      </w:r>
      <w:r w:rsidR="00D10B96" w:rsidRPr="00BD6C8D">
        <w:rPr>
          <w:rFonts w:asciiTheme="minorHAnsi" w:hAnsiTheme="minorHAnsi" w:cstheme="minorHAnsi"/>
          <w:sz w:val="24"/>
          <w:szCs w:val="24"/>
        </w:rPr>
        <w:t>M</w:t>
      </w:r>
      <w:r w:rsidRPr="00BD6C8D">
        <w:rPr>
          <w:rFonts w:asciiTheme="minorHAnsi" w:hAnsiTheme="minorHAnsi" w:cstheme="minorHAnsi"/>
          <w:sz w:val="24"/>
          <w:szCs w:val="24"/>
        </w:rPr>
        <w:t xml:space="preserve">ientras tanto delegó en nosotros </w:t>
      </w:r>
      <w:r w:rsidR="004F7FB9">
        <w:rPr>
          <w:rFonts w:asciiTheme="minorHAnsi" w:hAnsiTheme="minorHAnsi" w:cstheme="minorHAnsi"/>
          <w:sz w:val="24"/>
          <w:szCs w:val="24"/>
        </w:rPr>
        <w:t>—</w:t>
      </w:r>
      <w:r w:rsidRPr="00BD6C8D">
        <w:rPr>
          <w:rFonts w:asciiTheme="minorHAnsi" w:hAnsiTheme="minorHAnsi" w:cstheme="minorHAnsi"/>
          <w:sz w:val="24"/>
          <w:szCs w:val="24"/>
        </w:rPr>
        <w:t>su iglesia</w:t>
      </w:r>
      <w:r w:rsidR="004F7FB9">
        <w:rPr>
          <w:rFonts w:asciiTheme="minorHAnsi" w:hAnsiTheme="minorHAnsi" w:cstheme="minorHAnsi"/>
          <w:sz w:val="24"/>
          <w:szCs w:val="24"/>
        </w:rPr>
        <w:t>—</w:t>
      </w:r>
      <w:r w:rsidRPr="00BD6C8D">
        <w:rPr>
          <w:rFonts w:asciiTheme="minorHAnsi" w:hAnsiTheme="minorHAnsi" w:cstheme="minorHAnsi"/>
          <w:sz w:val="24"/>
          <w:szCs w:val="24"/>
        </w:rPr>
        <w:t xml:space="preserve"> </w:t>
      </w:r>
      <w:r w:rsidR="00D10B96" w:rsidRPr="00BD6C8D">
        <w:rPr>
          <w:rFonts w:asciiTheme="minorHAnsi" w:hAnsiTheme="minorHAnsi" w:cstheme="minorHAnsi"/>
          <w:sz w:val="24"/>
          <w:szCs w:val="24"/>
        </w:rPr>
        <w:t xml:space="preserve">que </w:t>
      </w:r>
      <w:r w:rsidRPr="00BD6C8D">
        <w:rPr>
          <w:rFonts w:asciiTheme="minorHAnsi" w:hAnsiTheme="minorHAnsi" w:cstheme="minorHAnsi"/>
          <w:sz w:val="24"/>
          <w:szCs w:val="24"/>
        </w:rPr>
        <w:t>alivi</w:t>
      </w:r>
      <w:r w:rsidR="00D10B96" w:rsidRPr="00BD6C8D">
        <w:rPr>
          <w:rFonts w:asciiTheme="minorHAnsi" w:hAnsiTheme="minorHAnsi" w:cstheme="minorHAnsi"/>
          <w:sz w:val="24"/>
          <w:szCs w:val="24"/>
        </w:rPr>
        <w:t>emos a</w:t>
      </w:r>
      <w:r w:rsidRPr="00BD6C8D">
        <w:rPr>
          <w:rFonts w:asciiTheme="minorHAnsi" w:hAnsiTheme="minorHAnsi" w:cstheme="minorHAnsi"/>
          <w:sz w:val="24"/>
          <w:szCs w:val="24"/>
        </w:rPr>
        <w:t xml:space="preserve"> los necesitados. Pero sólo podemos hacer </w:t>
      </w:r>
      <w:r w:rsidR="00301B05" w:rsidRPr="00BD6C8D">
        <w:rPr>
          <w:rFonts w:asciiTheme="minorHAnsi" w:hAnsiTheme="minorHAnsi" w:cstheme="minorHAnsi"/>
          <w:sz w:val="24"/>
          <w:szCs w:val="24"/>
        </w:rPr>
        <w:t>tal cosa</w:t>
      </w:r>
      <w:r w:rsidRPr="00BD6C8D">
        <w:rPr>
          <w:rFonts w:asciiTheme="minorHAnsi" w:hAnsiTheme="minorHAnsi" w:cstheme="minorHAnsi"/>
          <w:sz w:val="24"/>
          <w:szCs w:val="24"/>
        </w:rPr>
        <w:t xml:space="preserve"> cuando estamos motivados por el amor (</w:t>
      </w:r>
      <w:r w:rsidRPr="004F7FB9">
        <w:rPr>
          <w:rFonts w:asciiTheme="minorHAnsi" w:hAnsiTheme="minorHAnsi" w:cstheme="minorHAnsi"/>
          <w:sz w:val="24"/>
          <w:szCs w:val="24"/>
        </w:rPr>
        <w:t>1 Cor</w:t>
      </w:r>
      <w:r w:rsidR="004F7FB9" w:rsidRPr="004F7FB9">
        <w:rPr>
          <w:rFonts w:asciiTheme="minorHAnsi" w:hAnsiTheme="minorHAnsi" w:cstheme="minorHAnsi"/>
          <w:sz w:val="24"/>
          <w:szCs w:val="24"/>
        </w:rPr>
        <w:t>intios</w:t>
      </w:r>
      <w:r w:rsidRPr="004F7FB9">
        <w:rPr>
          <w:rFonts w:asciiTheme="minorHAnsi" w:hAnsiTheme="minorHAnsi" w:cstheme="minorHAnsi"/>
          <w:sz w:val="24"/>
          <w:szCs w:val="24"/>
        </w:rPr>
        <w:t xml:space="preserve"> 13:3</w:t>
      </w:r>
      <w:r w:rsidRPr="00BD6C8D">
        <w:rPr>
          <w:rFonts w:asciiTheme="minorHAnsi" w:hAnsiTheme="minorHAnsi" w:cstheme="minorHAnsi"/>
          <w:sz w:val="24"/>
          <w:szCs w:val="24"/>
        </w:rPr>
        <w:t>)</w:t>
      </w:r>
      <w:r w:rsidR="007258E8" w:rsidRPr="00BD6C8D">
        <w:rPr>
          <w:rFonts w:asciiTheme="minorHAnsi" w:hAnsiTheme="minorHAnsi" w:cstheme="minorHAnsi"/>
          <w:sz w:val="24"/>
          <w:szCs w:val="24"/>
        </w:rPr>
        <w:t xml:space="preserve">. </w:t>
      </w:r>
      <w:r w:rsidR="00D10B96" w:rsidRPr="00BD6C8D">
        <w:rPr>
          <w:rFonts w:asciiTheme="minorHAnsi" w:hAnsiTheme="minorHAnsi" w:cstheme="minorHAnsi"/>
          <w:sz w:val="24"/>
          <w:szCs w:val="24"/>
        </w:rPr>
        <w:t>E</w:t>
      </w:r>
      <w:r w:rsidR="007258E8" w:rsidRPr="00BD6C8D">
        <w:rPr>
          <w:rFonts w:asciiTheme="minorHAnsi" w:hAnsiTheme="minorHAnsi" w:cstheme="minorHAnsi"/>
          <w:sz w:val="24"/>
          <w:szCs w:val="24"/>
        </w:rPr>
        <w:t>s posible “</w:t>
      </w:r>
      <w:r w:rsidR="007258E8" w:rsidRPr="004C253A">
        <w:rPr>
          <w:rFonts w:asciiTheme="minorHAnsi" w:hAnsiTheme="minorHAnsi" w:cstheme="minorHAnsi"/>
          <w:color w:val="000099"/>
          <w:sz w:val="24"/>
          <w:szCs w:val="24"/>
        </w:rPr>
        <w:t xml:space="preserve">repartir toda mi hacienda para </w:t>
      </w:r>
      <w:r w:rsidR="007258E8" w:rsidRPr="004C253A">
        <w:rPr>
          <w:rFonts w:asciiTheme="minorHAnsi" w:hAnsiTheme="minorHAnsi" w:cstheme="minorHAnsi"/>
          <w:color w:val="000099"/>
          <w:sz w:val="24"/>
          <w:szCs w:val="24"/>
        </w:rPr>
        <w:lastRenderedPageBreak/>
        <w:t>dar de comer a</w:t>
      </w:r>
      <w:r w:rsidR="0028555B" w:rsidRPr="004C253A">
        <w:rPr>
          <w:rFonts w:asciiTheme="minorHAnsi" w:hAnsiTheme="minorHAnsi" w:cstheme="minorHAnsi"/>
          <w:color w:val="000099"/>
          <w:sz w:val="24"/>
          <w:szCs w:val="24"/>
        </w:rPr>
        <w:t xml:space="preserve"> los</w:t>
      </w:r>
      <w:r w:rsidR="007258E8" w:rsidRPr="004C253A">
        <w:rPr>
          <w:rFonts w:asciiTheme="minorHAnsi" w:hAnsiTheme="minorHAnsi" w:cstheme="minorHAnsi"/>
          <w:color w:val="000099"/>
          <w:sz w:val="24"/>
          <w:szCs w:val="24"/>
        </w:rPr>
        <w:t xml:space="preserve"> pobres</w:t>
      </w:r>
      <w:r w:rsidR="007258E8" w:rsidRPr="00BD6C8D">
        <w:rPr>
          <w:rFonts w:asciiTheme="minorHAnsi" w:hAnsiTheme="minorHAnsi" w:cstheme="minorHAnsi"/>
          <w:sz w:val="24"/>
          <w:szCs w:val="24"/>
        </w:rPr>
        <w:t>”</w:t>
      </w:r>
      <w:r w:rsidR="00D10B96" w:rsidRPr="00BD6C8D">
        <w:rPr>
          <w:rFonts w:asciiTheme="minorHAnsi" w:hAnsiTheme="minorHAnsi" w:cstheme="minorHAnsi"/>
          <w:sz w:val="24"/>
          <w:szCs w:val="24"/>
        </w:rPr>
        <w:t xml:space="preserve"> </w:t>
      </w:r>
      <w:r w:rsidR="004F7FB9">
        <w:rPr>
          <w:rFonts w:asciiTheme="minorHAnsi" w:hAnsiTheme="minorHAnsi" w:cstheme="minorHAnsi"/>
          <w:sz w:val="24"/>
          <w:szCs w:val="24"/>
        </w:rPr>
        <w:t>—</w:t>
      </w:r>
      <w:r w:rsidR="00D10B96" w:rsidRPr="00BD6C8D">
        <w:rPr>
          <w:rFonts w:asciiTheme="minorHAnsi" w:hAnsiTheme="minorHAnsi" w:cstheme="minorHAnsi"/>
          <w:sz w:val="24"/>
          <w:szCs w:val="24"/>
        </w:rPr>
        <w:t>y hasta sufrir el martirio</w:t>
      </w:r>
      <w:r w:rsidR="004F7FB9">
        <w:rPr>
          <w:rFonts w:asciiTheme="minorHAnsi" w:hAnsiTheme="minorHAnsi" w:cstheme="minorHAnsi"/>
          <w:sz w:val="24"/>
          <w:szCs w:val="24"/>
        </w:rPr>
        <w:t>—</w:t>
      </w:r>
      <w:r w:rsidR="007258E8" w:rsidRPr="00BD6C8D">
        <w:rPr>
          <w:rFonts w:asciiTheme="minorHAnsi" w:hAnsiTheme="minorHAnsi" w:cstheme="minorHAnsi"/>
          <w:sz w:val="24"/>
          <w:szCs w:val="24"/>
        </w:rPr>
        <w:t xml:space="preserve"> </w:t>
      </w:r>
      <w:r w:rsidR="009F2542" w:rsidRPr="00BD6C8D">
        <w:rPr>
          <w:rFonts w:asciiTheme="minorHAnsi" w:hAnsiTheme="minorHAnsi" w:cstheme="minorHAnsi"/>
          <w:sz w:val="24"/>
          <w:szCs w:val="24"/>
        </w:rPr>
        <w:t>sin provecho</w:t>
      </w:r>
      <w:r w:rsidR="007258E8" w:rsidRPr="00BD6C8D">
        <w:rPr>
          <w:rFonts w:asciiTheme="minorHAnsi" w:hAnsiTheme="minorHAnsi" w:cstheme="minorHAnsi"/>
          <w:sz w:val="24"/>
          <w:szCs w:val="24"/>
        </w:rPr>
        <w:t>, cuando</w:t>
      </w:r>
      <w:r w:rsidR="009F2542" w:rsidRPr="00BD6C8D">
        <w:rPr>
          <w:rFonts w:asciiTheme="minorHAnsi" w:hAnsiTheme="minorHAnsi" w:cstheme="minorHAnsi"/>
          <w:sz w:val="24"/>
          <w:szCs w:val="24"/>
        </w:rPr>
        <w:t xml:space="preserve"> falta</w:t>
      </w:r>
      <w:r w:rsidR="007258E8" w:rsidRPr="00BD6C8D">
        <w:rPr>
          <w:rFonts w:asciiTheme="minorHAnsi" w:hAnsiTheme="minorHAnsi" w:cstheme="minorHAnsi"/>
          <w:sz w:val="24"/>
          <w:szCs w:val="24"/>
        </w:rPr>
        <w:t xml:space="preserve"> la motivación </w:t>
      </w:r>
      <w:r w:rsidR="009F2542" w:rsidRPr="00BD6C8D">
        <w:rPr>
          <w:rFonts w:asciiTheme="minorHAnsi" w:hAnsiTheme="minorHAnsi" w:cstheme="minorHAnsi"/>
          <w:sz w:val="24"/>
          <w:szCs w:val="24"/>
        </w:rPr>
        <w:t>del amor</w:t>
      </w:r>
      <w:r w:rsidR="007258E8" w:rsidRPr="00BD6C8D">
        <w:rPr>
          <w:rFonts w:asciiTheme="minorHAnsi" w:hAnsiTheme="minorHAnsi" w:cstheme="minorHAnsi"/>
          <w:sz w:val="24"/>
          <w:szCs w:val="24"/>
        </w:rPr>
        <w:t>.</w:t>
      </w:r>
      <w:r w:rsidRPr="00BD6C8D">
        <w:rPr>
          <w:rFonts w:asciiTheme="minorHAnsi" w:hAnsiTheme="minorHAnsi" w:cstheme="minorHAnsi"/>
          <w:sz w:val="24"/>
          <w:szCs w:val="24"/>
        </w:rPr>
        <w:t xml:space="preserve"> </w:t>
      </w:r>
      <w:r w:rsidR="007258E8" w:rsidRPr="00BD6C8D">
        <w:rPr>
          <w:rFonts w:asciiTheme="minorHAnsi" w:hAnsiTheme="minorHAnsi" w:cstheme="minorHAnsi"/>
          <w:sz w:val="24"/>
          <w:szCs w:val="24"/>
        </w:rPr>
        <w:t>Y sólo podemos tener ese preciado artículo cuando estamos conectado</w:t>
      </w:r>
      <w:r w:rsidR="0028555B" w:rsidRPr="00BD6C8D">
        <w:rPr>
          <w:rFonts w:asciiTheme="minorHAnsi" w:hAnsiTheme="minorHAnsi" w:cstheme="minorHAnsi"/>
          <w:sz w:val="24"/>
          <w:szCs w:val="24"/>
        </w:rPr>
        <w:t>s</w:t>
      </w:r>
      <w:r w:rsidR="007258E8" w:rsidRPr="00BD6C8D">
        <w:rPr>
          <w:rFonts w:asciiTheme="minorHAnsi" w:hAnsiTheme="minorHAnsi" w:cstheme="minorHAnsi"/>
          <w:sz w:val="24"/>
          <w:szCs w:val="24"/>
        </w:rPr>
        <w:t xml:space="preserve"> con la Fuente del amor. Por lo tanto,</w:t>
      </w:r>
      <w:r w:rsidRPr="00BD6C8D">
        <w:rPr>
          <w:rFonts w:asciiTheme="minorHAnsi" w:hAnsiTheme="minorHAnsi" w:cstheme="minorHAnsi"/>
          <w:sz w:val="24"/>
          <w:szCs w:val="24"/>
        </w:rPr>
        <w:t xml:space="preserve"> hemos de remitirnos al</w:t>
      </w:r>
      <w:r w:rsidR="007258E8" w:rsidRPr="00BD6C8D">
        <w:rPr>
          <w:rFonts w:asciiTheme="minorHAnsi" w:hAnsiTheme="minorHAnsi" w:cstheme="minorHAnsi"/>
          <w:sz w:val="24"/>
          <w:szCs w:val="24"/>
        </w:rPr>
        <w:t xml:space="preserve"> lugar santísimo del</w:t>
      </w:r>
      <w:r w:rsidRPr="00BD6C8D">
        <w:rPr>
          <w:rFonts w:asciiTheme="minorHAnsi" w:hAnsiTheme="minorHAnsi" w:cstheme="minorHAnsi"/>
          <w:sz w:val="24"/>
          <w:szCs w:val="24"/>
        </w:rPr>
        <w:t xml:space="preserve"> santuario celestial, donde media nuestro gran Sumo Sacerdote, para poder recibirlo:</w:t>
      </w:r>
    </w:p>
    <w:p w14:paraId="609F9D57" w14:textId="51803FE0" w:rsidR="00491A1A" w:rsidRPr="00BD6C8D" w:rsidRDefault="00341099" w:rsidP="004F7FB9">
      <w:pPr>
        <w:spacing w:before="120" w:after="120"/>
        <w:ind w:left="284" w:right="240"/>
        <w:jc w:val="both"/>
        <w:rPr>
          <w:rFonts w:asciiTheme="minorHAnsi" w:hAnsiTheme="minorHAnsi" w:cstheme="minorHAnsi"/>
          <w:sz w:val="24"/>
          <w:szCs w:val="24"/>
        </w:rPr>
      </w:pPr>
      <w:r w:rsidRPr="004C253A">
        <w:rPr>
          <w:rFonts w:asciiTheme="minorHAnsi" w:hAnsiTheme="minorHAnsi" w:cstheme="minorHAnsi"/>
          <w:color w:val="000099"/>
          <w:sz w:val="24"/>
          <w:szCs w:val="24"/>
        </w:rPr>
        <w:t>No puede el hombre recibir algo, si no le fuere dado del cielo</w:t>
      </w:r>
      <w:r w:rsidRPr="00BD6C8D">
        <w:rPr>
          <w:rFonts w:asciiTheme="minorHAnsi" w:hAnsiTheme="minorHAnsi" w:cstheme="minorHAnsi"/>
          <w:sz w:val="24"/>
          <w:szCs w:val="24"/>
        </w:rPr>
        <w:t xml:space="preserve"> (</w:t>
      </w:r>
      <w:r w:rsidRPr="004F7FB9">
        <w:rPr>
          <w:rFonts w:asciiTheme="minorHAnsi" w:hAnsiTheme="minorHAnsi" w:cstheme="minorHAnsi"/>
          <w:sz w:val="24"/>
          <w:szCs w:val="24"/>
        </w:rPr>
        <w:t>Juan 3:27</w:t>
      </w:r>
      <w:r w:rsidRPr="00BD6C8D">
        <w:rPr>
          <w:rFonts w:asciiTheme="minorHAnsi" w:hAnsiTheme="minorHAnsi" w:cstheme="minorHAnsi"/>
          <w:sz w:val="24"/>
          <w:szCs w:val="24"/>
        </w:rPr>
        <w:t>).</w:t>
      </w:r>
    </w:p>
    <w:p w14:paraId="25300388" w14:textId="473723FF" w:rsidR="00491A1A" w:rsidRPr="00BD6C8D" w:rsidRDefault="00341099" w:rsidP="004F7FB9">
      <w:pPr>
        <w:spacing w:before="120" w:after="120"/>
        <w:ind w:left="284" w:right="240"/>
        <w:jc w:val="both"/>
        <w:rPr>
          <w:rFonts w:asciiTheme="minorHAnsi" w:hAnsiTheme="minorHAnsi" w:cstheme="minorHAnsi"/>
          <w:sz w:val="24"/>
          <w:szCs w:val="24"/>
        </w:rPr>
      </w:pPr>
      <w:r w:rsidRPr="00FB0B72">
        <w:rPr>
          <w:rFonts w:asciiTheme="minorHAnsi" w:hAnsiTheme="minorHAnsi" w:cstheme="minorHAnsi"/>
          <w:color w:val="640000"/>
          <w:sz w:val="24"/>
          <w:szCs w:val="24"/>
        </w:rPr>
        <w:t>Son los que por fe siguen a Jesús en su gran obra de expiación, quienes reciben los beneficios de su mediación por ellos</w:t>
      </w:r>
      <w:r w:rsidRPr="00BD6C8D">
        <w:rPr>
          <w:rFonts w:asciiTheme="minorHAnsi" w:hAnsiTheme="minorHAnsi" w:cstheme="minorHAnsi"/>
          <w:sz w:val="24"/>
          <w:szCs w:val="24"/>
        </w:rPr>
        <w:t xml:space="preserve"> (</w:t>
      </w:r>
      <w:r w:rsidR="004F7FB9">
        <w:rPr>
          <w:rFonts w:asciiTheme="minorHAnsi" w:hAnsiTheme="minorHAnsi" w:cstheme="minorHAnsi"/>
          <w:sz w:val="24"/>
          <w:szCs w:val="24"/>
        </w:rPr>
        <w:t>CS 425.3, granate</w:t>
      </w:r>
      <w:r w:rsidRPr="00BD6C8D">
        <w:rPr>
          <w:rFonts w:asciiTheme="minorHAnsi" w:hAnsiTheme="minorHAnsi" w:cstheme="minorHAnsi"/>
          <w:sz w:val="24"/>
          <w:szCs w:val="24"/>
        </w:rPr>
        <w:t xml:space="preserve"> 483).</w:t>
      </w:r>
    </w:p>
    <w:p w14:paraId="458C5B4D" w14:textId="4A727B0A" w:rsidR="00491A1A" w:rsidRPr="00BD6C8D" w:rsidRDefault="009F2542"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Se espera que sigamos</w:t>
      </w:r>
      <w:r w:rsidR="00341099" w:rsidRPr="00BD6C8D">
        <w:rPr>
          <w:rFonts w:asciiTheme="minorHAnsi" w:hAnsiTheme="minorHAnsi" w:cstheme="minorHAnsi"/>
          <w:sz w:val="24"/>
          <w:szCs w:val="24"/>
        </w:rPr>
        <w:t xml:space="preserve"> al Cordero por dondequiera que va</w:t>
      </w:r>
      <w:r w:rsidR="0001148C" w:rsidRPr="00BD6C8D">
        <w:rPr>
          <w:rFonts w:asciiTheme="minorHAnsi" w:hAnsiTheme="minorHAnsi" w:cstheme="minorHAnsi"/>
          <w:sz w:val="24"/>
          <w:szCs w:val="24"/>
        </w:rPr>
        <w:t>. A</w:t>
      </w:r>
      <w:r w:rsidR="00341099" w:rsidRPr="00BD6C8D">
        <w:rPr>
          <w:rFonts w:asciiTheme="minorHAnsi" w:hAnsiTheme="minorHAnsi" w:cstheme="minorHAnsi"/>
          <w:sz w:val="24"/>
          <w:szCs w:val="24"/>
        </w:rPr>
        <w:t xml:space="preserve">hora </w:t>
      </w:r>
      <w:r w:rsidR="00341099" w:rsidRPr="00BD6C8D">
        <w:rPr>
          <w:rFonts w:asciiTheme="minorHAnsi" w:hAnsiTheme="minorHAnsi" w:cstheme="minorHAnsi"/>
          <w:i/>
          <w:sz w:val="24"/>
          <w:szCs w:val="24"/>
        </w:rPr>
        <w:t>va por el lugar santísimo del santuario celestial</w:t>
      </w:r>
      <w:r w:rsidR="00341099" w:rsidRPr="00BD6C8D">
        <w:rPr>
          <w:rFonts w:asciiTheme="minorHAnsi" w:hAnsiTheme="minorHAnsi" w:cstheme="minorHAnsi"/>
          <w:sz w:val="24"/>
          <w:szCs w:val="24"/>
        </w:rPr>
        <w:t xml:space="preserve">, en </w:t>
      </w:r>
      <w:r w:rsidRPr="00BD6C8D">
        <w:rPr>
          <w:rFonts w:asciiTheme="minorHAnsi" w:hAnsiTheme="minorHAnsi" w:cstheme="minorHAnsi"/>
          <w:sz w:val="24"/>
          <w:szCs w:val="24"/>
        </w:rPr>
        <w:t>su misión de prepararnos</w:t>
      </w:r>
      <w:r w:rsidR="00341099" w:rsidRPr="00BD6C8D">
        <w:rPr>
          <w:rFonts w:asciiTheme="minorHAnsi" w:hAnsiTheme="minorHAnsi" w:cstheme="minorHAnsi"/>
          <w:sz w:val="24"/>
          <w:szCs w:val="24"/>
        </w:rPr>
        <w:t xml:space="preserve"> para</w:t>
      </w:r>
      <w:r w:rsidRPr="00BD6C8D">
        <w:rPr>
          <w:rFonts w:asciiTheme="minorHAnsi" w:hAnsiTheme="minorHAnsi" w:cstheme="minorHAnsi"/>
          <w:sz w:val="24"/>
          <w:szCs w:val="24"/>
        </w:rPr>
        <w:t xml:space="preserve"> el fin del tiempo de </w:t>
      </w:r>
      <w:r w:rsidR="00614B16">
        <w:rPr>
          <w:rFonts w:asciiTheme="minorHAnsi" w:hAnsiTheme="minorHAnsi" w:cstheme="minorHAnsi"/>
          <w:sz w:val="24"/>
          <w:szCs w:val="24"/>
        </w:rPr>
        <w:t>prueb</w:t>
      </w:r>
      <w:r w:rsidRPr="00BD6C8D">
        <w:rPr>
          <w:rFonts w:asciiTheme="minorHAnsi" w:hAnsiTheme="minorHAnsi" w:cstheme="minorHAnsi"/>
          <w:sz w:val="24"/>
          <w:szCs w:val="24"/>
        </w:rPr>
        <w:t xml:space="preserve">a, para el sellamiento y para </w:t>
      </w:r>
      <w:r w:rsidR="00341099" w:rsidRPr="00BD6C8D">
        <w:rPr>
          <w:rFonts w:asciiTheme="minorHAnsi" w:hAnsiTheme="minorHAnsi" w:cstheme="minorHAnsi"/>
          <w:sz w:val="24"/>
          <w:szCs w:val="24"/>
        </w:rPr>
        <w:t>su venida. Cristo no ofreció ni ofrece salvación en este mundo,</w:t>
      </w:r>
      <w:r w:rsidR="00FF72B3">
        <w:rPr>
          <w:rFonts w:asciiTheme="minorHAnsi" w:hAnsiTheme="minorHAnsi" w:cstheme="minorHAnsi"/>
          <w:sz w:val="24"/>
          <w:szCs w:val="24"/>
        </w:rPr>
        <w:t xml:space="preserve"> sino</w:t>
      </w:r>
      <w:r w:rsidR="00341099" w:rsidRPr="00BD6C8D">
        <w:rPr>
          <w:rFonts w:asciiTheme="minorHAnsi" w:hAnsiTheme="minorHAnsi" w:cstheme="minorHAnsi"/>
          <w:sz w:val="24"/>
          <w:szCs w:val="24"/>
        </w:rPr>
        <w:t xml:space="preserve"> </w:t>
      </w:r>
      <w:r w:rsidR="00FF72B3">
        <w:rPr>
          <w:rFonts w:asciiTheme="minorHAnsi" w:hAnsiTheme="minorHAnsi" w:cstheme="minorHAnsi"/>
          <w:sz w:val="24"/>
          <w:szCs w:val="24"/>
        </w:rPr>
        <w:t>de este</w:t>
      </w:r>
      <w:r w:rsidR="00341099" w:rsidRPr="00BD6C8D">
        <w:rPr>
          <w:rFonts w:asciiTheme="minorHAnsi" w:hAnsiTheme="minorHAnsi" w:cstheme="minorHAnsi"/>
          <w:sz w:val="24"/>
          <w:szCs w:val="24"/>
        </w:rPr>
        <w:t xml:space="preserve"> mundo</w:t>
      </w:r>
      <w:r w:rsidR="00FF72B3">
        <w:rPr>
          <w:rFonts w:asciiTheme="minorHAnsi" w:hAnsiTheme="minorHAnsi" w:cstheme="minorHAnsi"/>
          <w:sz w:val="24"/>
          <w:szCs w:val="24"/>
        </w:rPr>
        <w:t>; la bendita esperanza se centra en el mundo venidero</w:t>
      </w:r>
      <w:r w:rsidR="00341099" w:rsidRPr="00BD6C8D">
        <w:rPr>
          <w:rFonts w:asciiTheme="minorHAnsi" w:hAnsiTheme="minorHAnsi" w:cstheme="minorHAnsi"/>
          <w:sz w:val="24"/>
          <w:szCs w:val="24"/>
        </w:rPr>
        <w:t>.</w:t>
      </w:r>
    </w:p>
    <w:p w14:paraId="327557B7" w14:textId="350577EC" w:rsidR="00491A1A" w:rsidRPr="00BD6C8D" w:rsidRDefault="002827C0"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Es posible</w:t>
      </w:r>
      <w:r w:rsidR="00341099" w:rsidRPr="00BD6C8D">
        <w:rPr>
          <w:rFonts w:asciiTheme="minorHAnsi" w:hAnsiTheme="minorHAnsi" w:cstheme="minorHAnsi"/>
          <w:sz w:val="24"/>
          <w:szCs w:val="24"/>
        </w:rPr>
        <w:t xml:space="preserve"> que mirando los árboles que tenemos cerca </w:t>
      </w:r>
      <w:r w:rsidR="006858FF">
        <w:rPr>
          <w:rFonts w:asciiTheme="minorHAnsi" w:hAnsiTheme="minorHAnsi" w:cstheme="minorHAnsi"/>
          <w:sz w:val="24"/>
          <w:szCs w:val="24"/>
        </w:rPr>
        <w:t>—</w:t>
      </w:r>
      <w:r w:rsidR="00341099" w:rsidRPr="00BD6C8D">
        <w:rPr>
          <w:rFonts w:asciiTheme="minorHAnsi" w:hAnsiTheme="minorHAnsi" w:cstheme="minorHAnsi"/>
          <w:sz w:val="24"/>
          <w:szCs w:val="24"/>
        </w:rPr>
        <w:t>y actuando por mimetismo respecto a las iglesias que tenemos cerca</w:t>
      </w:r>
      <w:r w:rsidR="006858FF">
        <w:rPr>
          <w:rFonts w:asciiTheme="minorHAnsi" w:hAnsiTheme="minorHAnsi" w:cstheme="minorHAnsi"/>
          <w:sz w:val="24"/>
          <w:szCs w:val="24"/>
        </w:rPr>
        <w:t>—</w:t>
      </w:r>
      <w:r w:rsidR="00341099" w:rsidRPr="00BD6C8D">
        <w:rPr>
          <w:rFonts w:asciiTheme="minorHAnsi" w:hAnsiTheme="minorHAnsi" w:cstheme="minorHAnsi"/>
          <w:sz w:val="24"/>
          <w:szCs w:val="24"/>
        </w:rPr>
        <w:t xml:space="preserve"> podamos estar dejando de ver el bosque, el panorama más general del conflicto de los siglos en el que se encuadra</w:t>
      </w:r>
      <w:r w:rsidR="00FB0B72">
        <w:rPr>
          <w:rFonts w:asciiTheme="minorHAnsi" w:hAnsiTheme="minorHAnsi" w:cstheme="minorHAnsi"/>
          <w:sz w:val="24"/>
          <w:szCs w:val="24"/>
        </w:rPr>
        <w:t xml:space="preserve">, </w:t>
      </w:r>
      <w:r w:rsidR="008B4AA8">
        <w:rPr>
          <w:rFonts w:asciiTheme="minorHAnsi" w:hAnsiTheme="minorHAnsi" w:cstheme="minorHAnsi"/>
          <w:sz w:val="24"/>
          <w:szCs w:val="24"/>
        </w:rPr>
        <w:t>lo sepamos o no</w:t>
      </w:r>
      <w:r w:rsidR="00FB0B72">
        <w:rPr>
          <w:rFonts w:asciiTheme="minorHAnsi" w:hAnsiTheme="minorHAnsi" w:cstheme="minorHAnsi"/>
          <w:sz w:val="24"/>
          <w:szCs w:val="24"/>
        </w:rPr>
        <w:t>,</w:t>
      </w:r>
      <w:r w:rsidR="00341099" w:rsidRPr="00BD6C8D">
        <w:rPr>
          <w:rFonts w:asciiTheme="minorHAnsi" w:hAnsiTheme="minorHAnsi" w:cstheme="minorHAnsi"/>
          <w:sz w:val="24"/>
          <w:szCs w:val="24"/>
        </w:rPr>
        <w:t xml:space="preserve"> cada una de las acciones que emprendemos y de las decisiones que tomamos, individualmente y como iglesia.</w:t>
      </w:r>
    </w:p>
    <w:p w14:paraId="1C0A91FF" w14:textId="2DD66CF5"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¿Podría nuestra </w:t>
      </w:r>
      <w:r w:rsidR="00335793">
        <w:rPr>
          <w:rFonts w:asciiTheme="minorHAnsi" w:hAnsiTheme="minorHAnsi" w:cstheme="minorHAnsi"/>
          <w:sz w:val="24"/>
          <w:szCs w:val="24"/>
        </w:rPr>
        <w:t>I</w:t>
      </w:r>
      <w:r w:rsidRPr="00BD6C8D">
        <w:rPr>
          <w:rFonts w:asciiTheme="minorHAnsi" w:hAnsiTheme="minorHAnsi" w:cstheme="minorHAnsi"/>
          <w:sz w:val="24"/>
          <w:szCs w:val="24"/>
        </w:rPr>
        <w:t>glesia querer enfocarse en la acción humanitaria, en detrimento de la adoración a Dios según los términos que establece su Palabra, que según expresa el triple mensaje angélico está en marcado contraste con la que es propia del mundo cristiano a nuestro alrededor? ¿Quién es el verdadero centro de nuestra devoción: Dios o el hombre? ¿Tenemos nuestra mente puesta en la expectativa de la resolución del conflicto</w:t>
      </w:r>
      <w:r w:rsidR="00335793">
        <w:rPr>
          <w:rFonts w:asciiTheme="minorHAnsi" w:hAnsiTheme="minorHAnsi" w:cstheme="minorHAnsi"/>
          <w:sz w:val="24"/>
          <w:szCs w:val="24"/>
        </w:rPr>
        <w:t xml:space="preserve"> de los siglos</w:t>
      </w:r>
      <w:r w:rsidRPr="00BD6C8D">
        <w:rPr>
          <w:rFonts w:asciiTheme="minorHAnsi" w:hAnsiTheme="minorHAnsi" w:cstheme="minorHAnsi"/>
          <w:sz w:val="24"/>
          <w:szCs w:val="24"/>
        </w:rPr>
        <w:t xml:space="preserve"> y</w:t>
      </w:r>
      <w:r w:rsidR="00335793">
        <w:rPr>
          <w:rFonts w:asciiTheme="minorHAnsi" w:hAnsiTheme="minorHAnsi" w:cstheme="minorHAnsi"/>
          <w:sz w:val="24"/>
          <w:szCs w:val="24"/>
        </w:rPr>
        <w:t xml:space="preserve"> de</w:t>
      </w:r>
      <w:r w:rsidRPr="00BD6C8D">
        <w:rPr>
          <w:rFonts w:asciiTheme="minorHAnsi" w:hAnsiTheme="minorHAnsi" w:cstheme="minorHAnsi"/>
          <w:sz w:val="24"/>
          <w:szCs w:val="24"/>
        </w:rPr>
        <w:t xml:space="preserve"> la vida eterna en el futuro, o la tenemos en el bienestar presente, sea el nuestro, o el de la sociedad que nos rodea? </w:t>
      </w:r>
      <w:r w:rsidR="00D10B96" w:rsidRPr="00BD6C8D">
        <w:rPr>
          <w:rFonts w:asciiTheme="minorHAnsi" w:hAnsiTheme="minorHAnsi" w:cstheme="minorHAnsi"/>
          <w:sz w:val="24"/>
          <w:szCs w:val="24"/>
        </w:rPr>
        <w:t>Es bueno</w:t>
      </w:r>
      <w:r w:rsidRPr="00BD6C8D">
        <w:rPr>
          <w:rFonts w:asciiTheme="minorHAnsi" w:hAnsiTheme="minorHAnsi" w:cstheme="minorHAnsi"/>
          <w:sz w:val="24"/>
          <w:szCs w:val="24"/>
        </w:rPr>
        <w:t xml:space="preserve"> recordar cuáles son las raíces anti-Dios y anti-Cristo del </w:t>
      </w:r>
      <w:r w:rsidRPr="00BD6C8D">
        <w:rPr>
          <w:rFonts w:asciiTheme="minorHAnsi" w:hAnsiTheme="minorHAnsi" w:cstheme="minorHAnsi"/>
          <w:i/>
          <w:sz w:val="24"/>
          <w:szCs w:val="24"/>
        </w:rPr>
        <w:t>humanismo</w:t>
      </w:r>
      <w:r w:rsidRPr="00BD6C8D">
        <w:rPr>
          <w:rFonts w:asciiTheme="minorHAnsi" w:hAnsiTheme="minorHAnsi" w:cstheme="minorHAnsi"/>
          <w:sz w:val="24"/>
          <w:szCs w:val="24"/>
        </w:rPr>
        <w:t xml:space="preserve">. Y vale la pena recordar que la </w:t>
      </w:r>
      <w:r w:rsidR="00335793">
        <w:rPr>
          <w:rFonts w:asciiTheme="minorHAnsi" w:hAnsiTheme="minorHAnsi" w:cstheme="minorHAnsi"/>
          <w:sz w:val="24"/>
          <w:szCs w:val="24"/>
        </w:rPr>
        <w:t>i</w:t>
      </w:r>
      <w:r w:rsidRPr="00BD6C8D">
        <w:rPr>
          <w:rFonts w:asciiTheme="minorHAnsi" w:hAnsiTheme="minorHAnsi" w:cstheme="minorHAnsi"/>
          <w:sz w:val="24"/>
          <w:szCs w:val="24"/>
        </w:rPr>
        <w:t xml:space="preserve">glesia </w:t>
      </w:r>
      <w:r w:rsidR="00335793">
        <w:rPr>
          <w:rFonts w:asciiTheme="minorHAnsi" w:hAnsiTheme="minorHAnsi" w:cstheme="minorHAnsi"/>
          <w:sz w:val="24"/>
          <w:szCs w:val="24"/>
        </w:rPr>
        <w:t>e</w:t>
      </w:r>
      <w:r w:rsidRPr="00BD6C8D">
        <w:rPr>
          <w:rFonts w:asciiTheme="minorHAnsi" w:hAnsiTheme="minorHAnsi" w:cstheme="minorHAnsi"/>
          <w:sz w:val="24"/>
          <w:szCs w:val="24"/>
        </w:rPr>
        <w:t xml:space="preserve">mergente se puede explicar en términos de amalgama moderna / antigua de humanismo (moderno) y misticismo (antiguo). </w:t>
      </w:r>
      <w:r w:rsidR="00335793">
        <w:rPr>
          <w:rFonts w:asciiTheme="minorHAnsi" w:hAnsiTheme="minorHAnsi" w:cstheme="minorHAnsi"/>
          <w:sz w:val="24"/>
          <w:szCs w:val="24"/>
        </w:rPr>
        <w:t>D</w:t>
      </w:r>
      <w:r w:rsidRPr="00BD6C8D">
        <w:rPr>
          <w:rFonts w:asciiTheme="minorHAnsi" w:hAnsiTheme="minorHAnsi" w:cstheme="minorHAnsi"/>
          <w:sz w:val="24"/>
          <w:szCs w:val="24"/>
        </w:rPr>
        <w:t>ebemos estar alerta (</w:t>
      </w:r>
      <w:r w:rsidRPr="00FB0B72">
        <w:rPr>
          <w:rFonts w:asciiTheme="minorHAnsi" w:hAnsiTheme="minorHAnsi" w:cstheme="minorHAnsi"/>
          <w:sz w:val="24"/>
          <w:szCs w:val="24"/>
        </w:rPr>
        <w:t>1 Juan 4:1</w:t>
      </w:r>
      <w:r w:rsidRPr="00BD6C8D">
        <w:rPr>
          <w:rFonts w:asciiTheme="minorHAnsi" w:hAnsiTheme="minorHAnsi" w:cstheme="minorHAnsi"/>
          <w:sz w:val="24"/>
          <w:szCs w:val="24"/>
        </w:rPr>
        <w:t xml:space="preserve">) ante cualquier movimiento que pretenda ignorar la </w:t>
      </w:r>
      <w:r w:rsidR="00335793">
        <w:rPr>
          <w:rFonts w:asciiTheme="minorHAnsi" w:hAnsiTheme="minorHAnsi" w:cstheme="minorHAnsi"/>
          <w:sz w:val="24"/>
          <w:szCs w:val="24"/>
        </w:rPr>
        <w:t>enseñanz</w:t>
      </w:r>
      <w:r w:rsidRPr="00BD6C8D">
        <w:rPr>
          <w:rFonts w:asciiTheme="minorHAnsi" w:hAnsiTheme="minorHAnsi" w:cstheme="minorHAnsi"/>
          <w:sz w:val="24"/>
          <w:szCs w:val="24"/>
        </w:rPr>
        <w:t xml:space="preserve">a fundamental adventista del santuario: la justificación por la fe en el marco del tiempo del fin, eso que </w:t>
      </w:r>
      <w:r w:rsidR="007C0844">
        <w:rPr>
          <w:rFonts w:asciiTheme="minorHAnsi" w:hAnsiTheme="minorHAnsi" w:cstheme="minorHAnsi"/>
          <w:sz w:val="24"/>
          <w:szCs w:val="24"/>
        </w:rPr>
        <w:t>Ellen White</w:t>
      </w:r>
      <w:r w:rsidRPr="00BD6C8D">
        <w:rPr>
          <w:rFonts w:asciiTheme="minorHAnsi" w:hAnsiTheme="minorHAnsi" w:cstheme="minorHAnsi"/>
          <w:sz w:val="24"/>
          <w:szCs w:val="24"/>
        </w:rPr>
        <w:t xml:space="preserve"> llamó </w:t>
      </w:r>
      <w:r w:rsidR="00335793">
        <w:rPr>
          <w:rFonts w:asciiTheme="minorHAnsi" w:hAnsiTheme="minorHAnsi" w:cstheme="minorHAnsi"/>
          <w:sz w:val="24"/>
          <w:szCs w:val="24"/>
        </w:rPr>
        <w:t>“</w:t>
      </w:r>
      <w:r w:rsidRPr="00FB0B72">
        <w:rPr>
          <w:rFonts w:asciiTheme="minorHAnsi" w:hAnsiTheme="minorHAnsi" w:cstheme="minorHAnsi"/>
          <w:color w:val="640000"/>
          <w:sz w:val="24"/>
          <w:szCs w:val="24"/>
        </w:rPr>
        <w:t>el mensaje del tercer ángel en verdad</w:t>
      </w:r>
      <w:r w:rsidR="00335793">
        <w:rPr>
          <w:rFonts w:asciiTheme="minorHAnsi" w:hAnsiTheme="minorHAnsi" w:cstheme="minorHAnsi"/>
          <w:sz w:val="24"/>
          <w:szCs w:val="24"/>
        </w:rPr>
        <w:t>”</w:t>
      </w:r>
      <w:r w:rsidRPr="00BD6C8D">
        <w:rPr>
          <w:rFonts w:asciiTheme="minorHAnsi" w:hAnsiTheme="minorHAnsi" w:cstheme="minorHAnsi"/>
          <w:sz w:val="24"/>
          <w:szCs w:val="24"/>
        </w:rPr>
        <w:t>.</w:t>
      </w:r>
    </w:p>
    <w:p w14:paraId="0F315C58" w14:textId="569C093C"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No abunda la verdad distintiva en nuestras publicaciones oficiales recientes</w:t>
      </w:r>
      <w:r w:rsidR="00FB0B72">
        <w:rPr>
          <w:rFonts w:asciiTheme="minorHAnsi" w:hAnsiTheme="minorHAnsi" w:cstheme="minorHAnsi"/>
          <w:sz w:val="24"/>
          <w:szCs w:val="24"/>
        </w:rPr>
        <w:t>. E</w:t>
      </w:r>
      <w:r w:rsidRPr="00BD6C8D">
        <w:rPr>
          <w:rFonts w:asciiTheme="minorHAnsi" w:hAnsiTheme="minorHAnsi" w:cstheme="minorHAnsi"/>
          <w:sz w:val="24"/>
          <w:szCs w:val="24"/>
        </w:rPr>
        <w:t xml:space="preserve">n un ambiente de apostasía generalizada </w:t>
      </w:r>
      <w:r w:rsidR="006858FF">
        <w:rPr>
          <w:rFonts w:asciiTheme="minorHAnsi" w:hAnsiTheme="minorHAnsi" w:cstheme="minorHAnsi"/>
          <w:sz w:val="24"/>
          <w:szCs w:val="24"/>
        </w:rPr>
        <w:t>—</w:t>
      </w:r>
      <w:r w:rsidRPr="00BD6C8D">
        <w:rPr>
          <w:rFonts w:asciiTheme="minorHAnsi" w:hAnsiTheme="minorHAnsi" w:cstheme="minorHAnsi"/>
          <w:sz w:val="24"/>
          <w:szCs w:val="24"/>
        </w:rPr>
        <w:t>me refiero al cristianismo en general</w:t>
      </w:r>
      <w:r w:rsidR="006858FF">
        <w:rPr>
          <w:rFonts w:asciiTheme="minorHAnsi" w:hAnsiTheme="minorHAnsi" w:cstheme="minorHAnsi"/>
          <w:sz w:val="24"/>
          <w:szCs w:val="24"/>
        </w:rPr>
        <w:t>—</w:t>
      </w:r>
      <w:r w:rsidRPr="00BD6C8D">
        <w:rPr>
          <w:rFonts w:asciiTheme="minorHAnsi" w:hAnsiTheme="minorHAnsi" w:cstheme="minorHAnsi"/>
          <w:sz w:val="24"/>
          <w:szCs w:val="24"/>
        </w:rPr>
        <w:t xml:space="preserve"> la verdad se ha convertido inevitablemente en algo divisivo. Para la sociedad y para la iglesia popular, ser divisivo parece haberse convertido en el único pecado</w:t>
      </w:r>
      <w:r w:rsidR="0003483D">
        <w:rPr>
          <w:rFonts w:asciiTheme="minorHAnsi" w:hAnsiTheme="minorHAnsi" w:cstheme="minorHAnsi"/>
          <w:sz w:val="24"/>
          <w:szCs w:val="24"/>
        </w:rPr>
        <w:t>,</w:t>
      </w:r>
      <w:r w:rsidRPr="00BD6C8D">
        <w:rPr>
          <w:rFonts w:asciiTheme="minorHAnsi" w:hAnsiTheme="minorHAnsi" w:cstheme="minorHAnsi"/>
          <w:sz w:val="24"/>
          <w:szCs w:val="24"/>
        </w:rPr>
        <w:t xml:space="preserve"> en el pecado de los pecados.</w:t>
      </w:r>
      <w:r w:rsidR="002827C0" w:rsidRPr="00BD6C8D">
        <w:rPr>
          <w:rFonts w:asciiTheme="minorHAnsi" w:hAnsiTheme="minorHAnsi" w:cstheme="minorHAnsi"/>
          <w:sz w:val="24"/>
          <w:szCs w:val="24"/>
        </w:rPr>
        <w:t xml:space="preserve"> De hecho, se ha convertido en el pecado imperdonable, ya que atenta contra la filosofía central de la iglesia emergente: </w:t>
      </w:r>
      <w:r w:rsidR="002827C0" w:rsidRPr="00BD6C8D">
        <w:rPr>
          <w:rFonts w:asciiTheme="minorHAnsi" w:hAnsiTheme="minorHAnsi" w:cstheme="minorHAnsi"/>
          <w:i/>
          <w:sz w:val="24"/>
          <w:szCs w:val="24"/>
        </w:rPr>
        <w:t>el bienestar aquí y ahora</w:t>
      </w:r>
      <w:r w:rsidR="002827C0" w:rsidRPr="00BD6C8D">
        <w:rPr>
          <w:rFonts w:asciiTheme="minorHAnsi" w:hAnsiTheme="minorHAnsi" w:cstheme="minorHAnsi"/>
          <w:sz w:val="24"/>
          <w:szCs w:val="24"/>
        </w:rPr>
        <w:t>.</w:t>
      </w:r>
      <w:r w:rsidR="00106523" w:rsidRPr="00BD6C8D">
        <w:rPr>
          <w:rFonts w:asciiTheme="minorHAnsi" w:hAnsiTheme="minorHAnsi" w:cstheme="minorHAnsi"/>
          <w:sz w:val="24"/>
          <w:szCs w:val="24"/>
        </w:rPr>
        <w:t xml:space="preserve"> </w:t>
      </w:r>
      <w:r w:rsidR="00097223" w:rsidRPr="00BD6C8D">
        <w:rPr>
          <w:rFonts w:asciiTheme="minorHAnsi" w:hAnsiTheme="minorHAnsi" w:cstheme="minorHAnsi"/>
          <w:sz w:val="24"/>
          <w:szCs w:val="24"/>
        </w:rPr>
        <w:t>La Verdad,</w:t>
      </w:r>
      <w:r w:rsidR="004B1766" w:rsidRPr="00BD6C8D">
        <w:rPr>
          <w:rFonts w:asciiTheme="minorHAnsi" w:hAnsiTheme="minorHAnsi" w:cstheme="minorHAnsi"/>
          <w:sz w:val="24"/>
          <w:szCs w:val="24"/>
        </w:rPr>
        <w:t xml:space="preserve"> Aquel que es la verdad,</w:t>
      </w:r>
      <w:r w:rsidR="00097223" w:rsidRPr="00BD6C8D">
        <w:rPr>
          <w:rFonts w:asciiTheme="minorHAnsi" w:hAnsiTheme="minorHAnsi" w:cstheme="minorHAnsi"/>
          <w:sz w:val="24"/>
          <w:szCs w:val="24"/>
        </w:rPr>
        <w:t xml:space="preserve"> el que se negó a sí mismo, d</w:t>
      </w:r>
      <w:r w:rsidR="00106523" w:rsidRPr="00BD6C8D">
        <w:rPr>
          <w:rFonts w:asciiTheme="minorHAnsi" w:hAnsiTheme="minorHAnsi" w:cstheme="minorHAnsi"/>
          <w:sz w:val="24"/>
          <w:szCs w:val="24"/>
        </w:rPr>
        <w:t>espierta la ira</w:t>
      </w:r>
      <w:r w:rsidR="004B1766" w:rsidRPr="00BD6C8D">
        <w:rPr>
          <w:rFonts w:asciiTheme="minorHAnsi" w:hAnsiTheme="minorHAnsi" w:cstheme="minorHAnsi"/>
          <w:sz w:val="24"/>
          <w:szCs w:val="24"/>
        </w:rPr>
        <w:t xml:space="preserve"> del mundo</w:t>
      </w:r>
      <w:r w:rsidR="00106523" w:rsidRPr="00BD6C8D">
        <w:rPr>
          <w:rFonts w:asciiTheme="minorHAnsi" w:hAnsiTheme="minorHAnsi" w:cstheme="minorHAnsi"/>
          <w:sz w:val="24"/>
          <w:szCs w:val="24"/>
        </w:rPr>
        <w:t xml:space="preserve"> al atacar </w:t>
      </w:r>
      <w:r w:rsidR="00097223" w:rsidRPr="00BD6C8D">
        <w:rPr>
          <w:rFonts w:asciiTheme="minorHAnsi" w:hAnsiTheme="minorHAnsi" w:cstheme="minorHAnsi"/>
          <w:sz w:val="24"/>
          <w:szCs w:val="24"/>
        </w:rPr>
        <w:t>al</w:t>
      </w:r>
      <w:r w:rsidR="00106523" w:rsidRPr="00BD6C8D">
        <w:rPr>
          <w:rFonts w:asciiTheme="minorHAnsi" w:hAnsiTheme="minorHAnsi" w:cstheme="minorHAnsi"/>
          <w:sz w:val="24"/>
          <w:szCs w:val="24"/>
        </w:rPr>
        <w:t xml:space="preserve"> </w:t>
      </w:r>
      <w:r w:rsidR="00106523" w:rsidRPr="00BD6C8D">
        <w:rPr>
          <w:rFonts w:asciiTheme="minorHAnsi" w:hAnsiTheme="minorHAnsi" w:cstheme="minorHAnsi"/>
          <w:i/>
          <w:sz w:val="24"/>
          <w:szCs w:val="24"/>
        </w:rPr>
        <w:t>ídolo</w:t>
      </w:r>
      <w:r w:rsidR="00106523" w:rsidRPr="00BD6C8D">
        <w:rPr>
          <w:rFonts w:asciiTheme="minorHAnsi" w:hAnsiTheme="minorHAnsi" w:cstheme="minorHAnsi"/>
          <w:sz w:val="24"/>
          <w:szCs w:val="24"/>
        </w:rPr>
        <w:t xml:space="preserve">, </w:t>
      </w:r>
      <w:r w:rsidR="00097223" w:rsidRPr="00BD6C8D">
        <w:rPr>
          <w:rFonts w:asciiTheme="minorHAnsi" w:hAnsiTheme="minorHAnsi" w:cstheme="minorHAnsi"/>
          <w:sz w:val="24"/>
          <w:szCs w:val="24"/>
        </w:rPr>
        <w:t>a</w:t>
      </w:r>
      <w:r w:rsidR="00106523" w:rsidRPr="00BD6C8D">
        <w:rPr>
          <w:rFonts w:asciiTheme="minorHAnsi" w:hAnsiTheme="minorHAnsi" w:cstheme="minorHAnsi"/>
          <w:sz w:val="24"/>
          <w:szCs w:val="24"/>
        </w:rPr>
        <w:t xml:space="preserve">l dios ajeno de la </w:t>
      </w:r>
      <w:r w:rsidR="00335793">
        <w:rPr>
          <w:rFonts w:asciiTheme="minorHAnsi" w:hAnsiTheme="minorHAnsi" w:cstheme="minorHAnsi"/>
          <w:sz w:val="24"/>
          <w:szCs w:val="24"/>
        </w:rPr>
        <w:t>i</w:t>
      </w:r>
      <w:r w:rsidR="00106523" w:rsidRPr="00BD6C8D">
        <w:rPr>
          <w:rFonts w:asciiTheme="minorHAnsi" w:hAnsiTheme="minorHAnsi" w:cstheme="minorHAnsi"/>
          <w:sz w:val="24"/>
          <w:szCs w:val="24"/>
        </w:rPr>
        <w:t xml:space="preserve">glesia </w:t>
      </w:r>
      <w:r w:rsidR="00335793">
        <w:rPr>
          <w:rFonts w:asciiTheme="minorHAnsi" w:hAnsiTheme="minorHAnsi" w:cstheme="minorHAnsi"/>
          <w:sz w:val="24"/>
          <w:szCs w:val="24"/>
        </w:rPr>
        <w:t>e</w:t>
      </w:r>
      <w:r w:rsidR="00106523" w:rsidRPr="00BD6C8D">
        <w:rPr>
          <w:rFonts w:asciiTheme="minorHAnsi" w:hAnsiTheme="minorHAnsi" w:cstheme="minorHAnsi"/>
          <w:sz w:val="24"/>
          <w:szCs w:val="24"/>
        </w:rPr>
        <w:t xml:space="preserve">mergente: la </w:t>
      </w:r>
      <w:r w:rsidR="00106523" w:rsidRPr="00BD6C8D">
        <w:rPr>
          <w:rFonts w:asciiTheme="minorHAnsi" w:hAnsiTheme="minorHAnsi" w:cstheme="minorHAnsi"/>
          <w:i/>
          <w:sz w:val="24"/>
          <w:szCs w:val="24"/>
        </w:rPr>
        <w:t>autoestima</w:t>
      </w:r>
      <w:r w:rsidR="00106523" w:rsidRPr="00BD6C8D">
        <w:rPr>
          <w:rFonts w:asciiTheme="minorHAnsi" w:hAnsiTheme="minorHAnsi" w:cstheme="minorHAnsi"/>
          <w:sz w:val="24"/>
          <w:szCs w:val="24"/>
        </w:rPr>
        <w:t xml:space="preserve"> (</w:t>
      </w:r>
      <w:r w:rsidR="004B1766" w:rsidRPr="00BD6C8D">
        <w:rPr>
          <w:rFonts w:asciiTheme="minorHAnsi" w:hAnsiTheme="minorHAnsi" w:cstheme="minorHAnsi"/>
          <w:sz w:val="24"/>
          <w:szCs w:val="24"/>
        </w:rPr>
        <w:t>o</w:t>
      </w:r>
      <w:r w:rsidR="00106523" w:rsidRPr="00BD6C8D">
        <w:rPr>
          <w:rFonts w:asciiTheme="minorHAnsi" w:hAnsiTheme="minorHAnsi" w:cstheme="minorHAnsi"/>
          <w:sz w:val="24"/>
          <w:szCs w:val="24"/>
        </w:rPr>
        <w:t>tra forma de referirse al “yo”).</w:t>
      </w:r>
      <w:r w:rsidR="0003483D">
        <w:rPr>
          <w:rFonts w:asciiTheme="minorHAnsi" w:hAnsiTheme="minorHAnsi" w:cstheme="minorHAnsi"/>
          <w:sz w:val="24"/>
          <w:szCs w:val="24"/>
        </w:rPr>
        <w:t xml:space="preserve"> ¿Hemos decidido amortiguar o suprimir la verdad a fin de subsistir en una sociedad como esa? Si es así, ¿tenemos alguna razón de existir como iglesia separada?</w:t>
      </w:r>
      <w:r w:rsidRPr="00BD6C8D">
        <w:rPr>
          <w:rFonts w:asciiTheme="minorHAnsi" w:hAnsiTheme="minorHAnsi" w:cstheme="minorHAnsi"/>
          <w:sz w:val="24"/>
          <w:szCs w:val="24"/>
        </w:rPr>
        <w:t xml:space="preserve"> En relación con el intento de unión de las iglesias protestantes, </w:t>
      </w:r>
      <w:r w:rsidR="007C0844">
        <w:rPr>
          <w:rFonts w:asciiTheme="minorHAnsi" w:hAnsiTheme="minorHAnsi" w:cstheme="minorHAnsi"/>
          <w:sz w:val="24"/>
          <w:szCs w:val="24"/>
        </w:rPr>
        <w:t>Ellen White</w:t>
      </w:r>
      <w:r w:rsidRPr="00BD6C8D">
        <w:rPr>
          <w:rFonts w:asciiTheme="minorHAnsi" w:hAnsiTheme="minorHAnsi" w:cstheme="minorHAnsi"/>
          <w:sz w:val="24"/>
          <w:szCs w:val="24"/>
        </w:rPr>
        <w:t xml:space="preserve"> escribió:</w:t>
      </w:r>
    </w:p>
    <w:p w14:paraId="4E23D73D" w14:textId="54DCEB30" w:rsidR="00491A1A" w:rsidRPr="00BD6C8D" w:rsidRDefault="00341099" w:rsidP="0003483D">
      <w:pPr>
        <w:spacing w:before="120" w:after="120"/>
        <w:ind w:left="284" w:right="240"/>
        <w:jc w:val="both"/>
        <w:rPr>
          <w:rFonts w:asciiTheme="minorHAnsi" w:hAnsiTheme="minorHAnsi" w:cstheme="minorHAnsi"/>
          <w:sz w:val="24"/>
          <w:szCs w:val="24"/>
        </w:rPr>
      </w:pPr>
      <w:r w:rsidRPr="0003483D">
        <w:rPr>
          <w:rFonts w:asciiTheme="minorHAnsi" w:hAnsiTheme="minorHAnsi" w:cstheme="minorHAnsi"/>
          <w:color w:val="640000"/>
          <w:sz w:val="24"/>
          <w:szCs w:val="24"/>
        </w:rPr>
        <w:lastRenderedPageBreak/>
        <w:t>Para asegurar tal unión, debe necesariamente evitarse toda discusión de asuntos en los cuales no todos están de acuerdo, por importantes que sean desde el punto de vista bíblico</w:t>
      </w:r>
      <w:r w:rsidRPr="00BD6C8D">
        <w:rPr>
          <w:rFonts w:asciiTheme="minorHAnsi" w:hAnsiTheme="minorHAnsi" w:cstheme="minorHAnsi"/>
          <w:sz w:val="24"/>
          <w:szCs w:val="24"/>
        </w:rPr>
        <w:t xml:space="preserve"> (</w:t>
      </w:r>
      <w:r w:rsidRPr="0003483D">
        <w:rPr>
          <w:rFonts w:asciiTheme="minorHAnsi" w:hAnsiTheme="minorHAnsi" w:cstheme="minorHAnsi"/>
          <w:iCs/>
          <w:sz w:val="24"/>
          <w:szCs w:val="24"/>
        </w:rPr>
        <w:t>CS</w:t>
      </w:r>
      <w:r w:rsidR="0003483D">
        <w:rPr>
          <w:rFonts w:asciiTheme="minorHAnsi" w:hAnsiTheme="minorHAnsi" w:cstheme="minorHAnsi"/>
          <w:sz w:val="24"/>
          <w:szCs w:val="24"/>
        </w:rPr>
        <w:t xml:space="preserve"> 439.1, granate</w:t>
      </w:r>
      <w:r w:rsidRPr="00BD6C8D">
        <w:rPr>
          <w:rFonts w:asciiTheme="minorHAnsi" w:hAnsiTheme="minorHAnsi" w:cstheme="minorHAnsi"/>
          <w:sz w:val="24"/>
          <w:szCs w:val="24"/>
        </w:rPr>
        <w:t xml:space="preserve"> 497).</w:t>
      </w:r>
    </w:p>
    <w:p w14:paraId="7234BD49" w14:textId="549BDE0F"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Es así como el enemigo</w:t>
      </w:r>
      <w:r w:rsidR="00E54782">
        <w:rPr>
          <w:rFonts w:asciiTheme="minorHAnsi" w:hAnsiTheme="minorHAnsi" w:cstheme="minorHAnsi"/>
          <w:sz w:val="24"/>
          <w:szCs w:val="24"/>
        </w:rPr>
        <w:t xml:space="preserve"> ha</w:t>
      </w:r>
      <w:r w:rsidRPr="00BD6C8D">
        <w:rPr>
          <w:rFonts w:asciiTheme="minorHAnsi" w:hAnsiTheme="minorHAnsi" w:cstheme="minorHAnsi"/>
          <w:sz w:val="24"/>
          <w:szCs w:val="24"/>
        </w:rPr>
        <w:t xml:space="preserve"> </w:t>
      </w:r>
      <w:r w:rsidR="007308EC" w:rsidRPr="00BD6C8D">
        <w:rPr>
          <w:rFonts w:asciiTheme="minorHAnsi" w:hAnsiTheme="minorHAnsi" w:cstheme="minorHAnsi"/>
          <w:sz w:val="24"/>
          <w:szCs w:val="24"/>
        </w:rPr>
        <w:t>procu</w:t>
      </w:r>
      <w:r w:rsidRPr="00BD6C8D">
        <w:rPr>
          <w:rFonts w:asciiTheme="minorHAnsi" w:hAnsiTheme="minorHAnsi" w:cstheme="minorHAnsi"/>
          <w:sz w:val="24"/>
          <w:szCs w:val="24"/>
        </w:rPr>
        <w:t>rado d</w:t>
      </w:r>
      <w:r w:rsidR="007308EC" w:rsidRPr="00BD6C8D">
        <w:rPr>
          <w:rFonts w:asciiTheme="minorHAnsi" w:hAnsiTheme="minorHAnsi" w:cstheme="minorHAnsi"/>
          <w:sz w:val="24"/>
          <w:szCs w:val="24"/>
        </w:rPr>
        <w:t>ificul</w:t>
      </w:r>
      <w:r w:rsidRPr="00BD6C8D">
        <w:rPr>
          <w:rFonts w:asciiTheme="minorHAnsi" w:hAnsiTheme="minorHAnsi" w:cstheme="minorHAnsi"/>
          <w:sz w:val="24"/>
          <w:szCs w:val="24"/>
        </w:rPr>
        <w:t xml:space="preserve">tar </w:t>
      </w:r>
      <w:r w:rsidR="007308EC" w:rsidRPr="00BD6C8D">
        <w:rPr>
          <w:rFonts w:asciiTheme="minorHAnsi" w:hAnsiTheme="minorHAnsi" w:cstheme="minorHAnsi"/>
          <w:sz w:val="24"/>
          <w:szCs w:val="24"/>
        </w:rPr>
        <w:t>la obra misionera haciéndonos</w:t>
      </w:r>
      <w:r w:rsidRPr="00BD6C8D">
        <w:rPr>
          <w:rFonts w:asciiTheme="minorHAnsi" w:hAnsiTheme="minorHAnsi" w:cstheme="minorHAnsi"/>
          <w:sz w:val="24"/>
          <w:szCs w:val="24"/>
        </w:rPr>
        <w:t xml:space="preserve"> aparecer como alborotadores e insolidarios </w:t>
      </w:r>
      <w:r w:rsidR="001E410E" w:rsidRPr="00BD6C8D">
        <w:rPr>
          <w:rFonts w:asciiTheme="minorHAnsi" w:hAnsiTheme="minorHAnsi" w:cstheme="minorHAnsi"/>
          <w:sz w:val="24"/>
          <w:szCs w:val="24"/>
        </w:rPr>
        <w:t>en nuestros esfuerzos por</w:t>
      </w:r>
      <w:r w:rsidRPr="00BD6C8D">
        <w:rPr>
          <w:rFonts w:asciiTheme="minorHAnsi" w:hAnsiTheme="minorHAnsi" w:cstheme="minorHAnsi"/>
          <w:sz w:val="24"/>
          <w:szCs w:val="24"/>
        </w:rPr>
        <w:t xml:space="preserve"> conocer, aceptar</w:t>
      </w:r>
      <w:r w:rsidR="007D7AB0" w:rsidRPr="00BD6C8D">
        <w:rPr>
          <w:rFonts w:asciiTheme="minorHAnsi" w:hAnsiTheme="minorHAnsi" w:cstheme="minorHAnsi"/>
          <w:sz w:val="24"/>
          <w:szCs w:val="24"/>
        </w:rPr>
        <w:t>,</w:t>
      </w:r>
      <w:r w:rsidRPr="00BD6C8D">
        <w:rPr>
          <w:rFonts w:asciiTheme="minorHAnsi" w:hAnsiTheme="minorHAnsi" w:cstheme="minorHAnsi"/>
          <w:sz w:val="24"/>
          <w:szCs w:val="24"/>
        </w:rPr>
        <w:t xml:space="preserve"> vivir</w:t>
      </w:r>
      <w:r w:rsidR="007D7AB0" w:rsidRPr="00BD6C8D">
        <w:rPr>
          <w:rFonts w:asciiTheme="minorHAnsi" w:hAnsiTheme="minorHAnsi" w:cstheme="minorHAnsi"/>
          <w:sz w:val="24"/>
          <w:szCs w:val="24"/>
        </w:rPr>
        <w:t xml:space="preserve"> y defender</w:t>
      </w:r>
      <w:r w:rsidRPr="00BD6C8D">
        <w:rPr>
          <w:rFonts w:asciiTheme="minorHAnsi" w:hAnsiTheme="minorHAnsi" w:cstheme="minorHAnsi"/>
          <w:sz w:val="24"/>
          <w:szCs w:val="24"/>
        </w:rPr>
        <w:t xml:space="preserve"> la verdad tal cual es en Jesús. Pero mientras dure el pecado y el conflicto, la verdad </w:t>
      </w:r>
      <w:r w:rsidRPr="00BD6C8D">
        <w:rPr>
          <w:rFonts w:asciiTheme="minorHAnsi" w:hAnsiTheme="minorHAnsi" w:cstheme="minorHAnsi"/>
          <w:i/>
          <w:sz w:val="24"/>
          <w:szCs w:val="24"/>
        </w:rPr>
        <w:t>será predicada</w:t>
      </w:r>
      <w:r w:rsidRPr="00BD6C8D">
        <w:rPr>
          <w:rFonts w:asciiTheme="minorHAnsi" w:hAnsiTheme="minorHAnsi" w:cstheme="minorHAnsi"/>
          <w:sz w:val="24"/>
          <w:szCs w:val="24"/>
        </w:rPr>
        <w:t xml:space="preserve">, y la verdad </w:t>
      </w:r>
      <w:r w:rsidRPr="00BD6C8D">
        <w:rPr>
          <w:rFonts w:asciiTheme="minorHAnsi" w:hAnsiTheme="minorHAnsi" w:cstheme="minorHAnsi"/>
          <w:i/>
          <w:sz w:val="24"/>
          <w:szCs w:val="24"/>
        </w:rPr>
        <w:t>será divisiva</w:t>
      </w:r>
      <w:r w:rsidRPr="00BD6C8D">
        <w:rPr>
          <w:rFonts w:asciiTheme="minorHAnsi" w:hAnsiTheme="minorHAnsi" w:cstheme="minorHAnsi"/>
          <w:sz w:val="24"/>
          <w:szCs w:val="24"/>
        </w:rPr>
        <w:t xml:space="preserve"> tal como lo fue en los días de Jesús, de los apóstoles y de nuestros pioneros en el movimiento adventista.</w:t>
      </w:r>
    </w:p>
    <w:p w14:paraId="1C32F990" w14:textId="074E8C45" w:rsidR="00491A1A" w:rsidRPr="00BD6C8D" w:rsidRDefault="00341099" w:rsidP="00185D13">
      <w:pPr>
        <w:spacing w:before="120" w:after="120"/>
        <w:ind w:left="284" w:right="240"/>
        <w:jc w:val="both"/>
        <w:rPr>
          <w:rFonts w:asciiTheme="minorHAnsi" w:hAnsiTheme="minorHAnsi" w:cstheme="minorHAnsi"/>
          <w:sz w:val="24"/>
          <w:szCs w:val="24"/>
        </w:rPr>
      </w:pPr>
      <w:r w:rsidRPr="00E54782">
        <w:rPr>
          <w:rFonts w:asciiTheme="minorHAnsi" w:hAnsiTheme="minorHAnsi" w:cstheme="minorHAnsi"/>
          <w:color w:val="000099"/>
          <w:sz w:val="24"/>
          <w:szCs w:val="24"/>
        </w:rPr>
        <w:t>Ay de vosotros, cuando todos los hombres dijeren bien de vosotros, porque así hacían sus padres a los falsos profetas</w:t>
      </w:r>
      <w:r w:rsidRPr="00BD6C8D">
        <w:rPr>
          <w:rFonts w:asciiTheme="minorHAnsi" w:hAnsiTheme="minorHAnsi" w:cstheme="minorHAnsi"/>
          <w:sz w:val="24"/>
          <w:szCs w:val="24"/>
        </w:rPr>
        <w:t xml:space="preserve"> (</w:t>
      </w:r>
      <w:r w:rsidRPr="00185D13">
        <w:rPr>
          <w:rFonts w:asciiTheme="minorHAnsi" w:hAnsiTheme="minorHAnsi" w:cstheme="minorHAnsi"/>
          <w:sz w:val="24"/>
          <w:szCs w:val="24"/>
        </w:rPr>
        <w:t>Luc</w:t>
      </w:r>
      <w:r w:rsidR="00185D13" w:rsidRPr="00185D13">
        <w:rPr>
          <w:rFonts w:asciiTheme="minorHAnsi" w:hAnsiTheme="minorHAnsi" w:cstheme="minorHAnsi"/>
          <w:sz w:val="24"/>
          <w:szCs w:val="24"/>
        </w:rPr>
        <w:t>as</w:t>
      </w:r>
      <w:r w:rsidRPr="00185D13">
        <w:rPr>
          <w:rFonts w:asciiTheme="minorHAnsi" w:hAnsiTheme="minorHAnsi" w:cstheme="minorHAnsi"/>
          <w:sz w:val="24"/>
          <w:szCs w:val="24"/>
        </w:rPr>
        <w:t xml:space="preserve"> 6:26</w:t>
      </w:r>
      <w:r w:rsidRPr="00BD6C8D">
        <w:rPr>
          <w:rFonts w:asciiTheme="minorHAnsi" w:hAnsiTheme="minorHAnsi" w:cstheme="minorHAnsi"/>
          <w:sz w:val="24"/>
          <w:szCs w:val="24"/>
        </w:rPr>
        <w:t>).</w:t>
      </w:r>
    </w:p>
    <w:p w14:paraId="1C8D05D4" w14:textId="042D61D9" w:rsidR="00491A1A" w:rsidRPr="00BD6C8D" w:rsidRDefault="00341099" w:rsidP="00185D13">
      <w:pPr>
        <w:spacing w:before="120" w:after="120"/>
        <w:ind w:left="284" w:right="240"/>
        <w:jc w:val="both"/>
        <w:rPr>
          <w:rFonts w:asciiTheme="minorHAnsi" w:hAnsiTheme="minorHAnsi" w:cstheme="minorHAnsi"/>
          <w:sz w:val="24"/>
          <w:szCs w:val="24"/>
        </w:rPr>
      </w:pPr>
      <w:r w:rsidRPr="00E54782">
        <w:rPr>
          <w:rFonts w:asciiTheme="minorHAnsi" w:hAnsiTheme="minorHAnsi" w:cstheme="minorHAnsi"/>
          <w:color w:val="000099"/>
          <w:sz w:val="24"/>
          <w:szCs w:val="24"/>
        </w:rPr>
        <w:t>Todos los que quieran vivir piamente en Cristo Jesús padecerán persecución</w:t>
      </w:r>
      <w:r w:rsidRPr="00BD6C8D">
        <w:rPr>
          <w:rFonts w:asciiTheme="minorHAnsi" w:hAnsiTheme="minorHAnsi" w:cstheme="minorHAnsi"/>
          <w:sz w:val="24"/>
          <w:szCs w:val="24"/>
        </w:rPr>
        <w:t xml:space="preserve"> (</w:t>
      </w:r>
      <w:r w:rsidRPr="00185D13">
        <w:rPr>
          <w:rFonts w:asciiTheme="minorHAnsi" w:hAnsiTheme="minorHAnsi" w:cstheme="minorHAnsi"/>
          <w:sz w:val="24"/>
          <w:szCs w:val="24"/>
        </w:rPr>
        <w:t>2 Tim</w:t>
      </w:r>
      <w:r w:rsidR="00185D13" w:rsidRPr="00185D13">
        <w:rPr>
          <w:rFonts w:asciiTheme="minorHAnsi" w:hAnsiTheme="minorHAnsi" w:cstheme="minorHAnsi"/>
          <w:sz w:val="24"/>
          <w:szCs w:val="24"/>
        </w:rPr>
        <w:t>oteo</w:t>
      </w:r>
      <w:r w:rsidRPr="00185D13">
        <w:rPr>
          <w:rFonts w:asciiTheme="minorHAnsi" w:hAnsiTheme="minorHAnsi" w:cstheme="minorHAnsi"/>
          <w:sz w:val="24"/>
          <w:szCs w:val="24"/>
        </w:rPr>
        <w:t xml:space="preserve"> 3:12</w:t>
      </w:r>
      <w:r w:rsidRPr="00BD6C8D">
        <w:rPr>
          <w:rFonts w:asciiTheme="minorHAnsi" w:hAnsiTheme="minorHAnsi" w:cstheme="minorHAnsi"/>
          <w:sz w:val="24"/>
          <w:szCs w:val="24"/>
        </w:rPr>
        <w:t>).</w:t>
      </w:r>
    </w:p>
    <w:p w14:paraId="5A97895F" w14:textId="556A18F2"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En ese sentido es reconfortante leer en la revista (p. 14):</w:t>
      </w:r>
    </w:p>
    <w:p w14:paraId="30AE24DF" w14:textId="6D221E7F" w:rsidR="00491A1A" w:rsidRPr="00BD6C8D" w:rsidRDefault="00341099" w:rsidP="00185D13">
      <w:pPr>
        <w:spacing w:before="120" w:after="120"/>
        <w:ind w:left="284" w:right="240"/>
        <w:jc w:val="both"/>
        <w:rPr>
          <w:rFonts w:asciiTheme="minorHAnsi" w:hAnsiTheme="minorHAnsi" w:cstheme="minorHAnsi"/>
          <w:sz w:val="24"/>
          <w:szCs w:val="24"/>
        </w:rPr>
      </w:pPr>
      <w:r w:rsidRPr="00BD6C8D">
        <w:rPr>
          <w:rFonts w:asciiTheme="minorHAnsi" w:hAnsiTheme="minorHAnsi" w:cstheme="minorHAnsi"/>
          <w:sz w:val="24"/>
          <w:szCs w:val="24"/>
        </w:rPr>
        <w:t>“Su objetivo principal no debe ser el atraer, entretener o divertir a la gente. Tampoco el de unir, huir de la crítica o cumplir ciertas expectativas humanas. Eso debería ser siempre secundario y consecuente con la visión que proponemos como cristianos y adventistas”.</w:t>
      </w:r>
    </w:p>
    <w:p w14:paraId="79E4BF99" w14:textId="50F8D0AB"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¡Gracias a Dios por esa claridad de ideas y de prioridades!</w:t>
      </w:r>
    </w:p>
    <w:p w14:paraId="6167F32F" w14:textId="746A0490"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Pero no es sólo el estado del cristianismo popular el que ha hecho difícil la presentación de la verdad. La introducción </w:t>
      </w:r>
      <w:r w:rsidRPr="00BD6C8D">
        <w:rPr>
          <w:rFonts w:asciiTheme="minorHAnsi" w:hAnsiTheme="minorHAnsi" w:cstheme="minorHAnsi"/>
          <w:i/>
          <w:sz w:val="24"/>
          <w:szCs w:val="24"/>
        </w:rPr>
        <w:t>entre nosotros</w:t>
      </w:r>
      <w:r w:rsidRPr="00BD6C8D">
        <w:rPr>
          <w:rFonts w:asciiTheme="minorHAnsi" w:hAnsiTheme="minorHAnsi" w:cstheme="minorHAnsi"/>
          <w:sz w:val="24"/>
          <w:szCs w:val="24"/>
        </w:rPr>
        <w:t xml:space="preserve"> de elementos extraños al adventismo, importados del evangelicalismo o del catolicismo, ha convertido en difícil la presentación de la verdad </w:t>
      </w:r>
      <w:r w:rsidRPr="00BD6C8D">
        <w:rPr>
          <w:rFonts w:asciiTheme="minorHAnsi" w:hAnsiTheme="minorHAnsi" w:cstheme="minorHAnsi"/>
          <w:i/>
          <w:sz w:val="24"/>
          <w:szCs w:val="24"/>
        </w:rPr>
        <w:t xml:space="preserve">también </w:t>
      </w:r>
      <w:r w:rsidRPr="00BD6C8D">
        <w:rPr>
          <w:rFonts w:asciiTheme="minorHAnsi" w:hAnsiTheme="minorHAnsi" w:cstheme="minorHAnsi"/>
          <w:sz w:val="24"/>
          <w:szCs w:val="24"/>
        </w:rPr>
        <w:t>desde los púlpitos de nuestras propias iglesias.</w:t>
      </w:r>
    </w:p>
    <w:p w14:paraId="6D490A87" w14:textId="1F1DFFD1"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Y quizá no sea ese el peligro mayor</w:t>
      </w:r>
      <w:r w:rsidR="00185D13">
        <w:rPr>
          <w:rFonts w:asciiTheme="minorHAnsi" w:hAnsiTheme="minorHAnsi" w:cstheme="minorHAnsi"/>
          <w:sz w:val="24"/>
          <w:szCs w:val="24"/>
        </w:rPr>
        <w:t>. E</w:t>
      </w:r>
      <w:r w:rsidRPr="00BD6C8D">
        <w:rPr>
          <w:rFonts w:asciiTheme="minorHAnsi" w:hAnsiTheme="minorHAnsi" w:cstheme="minorHAnsi"/>
          <w:sz w:val="24"/>
          <w:szCs w:val="24"/>
        </w:rPr>
        <w:t>s posible que la supresión de “1844” (purificación del santuario en la expiación final) tenga un efecto más de</w:t>
      </w:r>
      <w:r w:rsidR="00396687" w:rsidRPr="00BD6C8D">
        <w:rPr>
          <w:rFonts w:asciiTheme="minorHAnsi" w:hAnsiTheme="minorHAnsi" w:cstheme="minorHAnsi"/>
          <w:sz w:val="24"/>
          <w:szCs w:val="24"/>
        </w:rPr>
        <w:t>moled</w:t>
      </w:r>
      <w:r w:rsidRPr="00BD6C8D">
        <w:rPr>
          <w:rFonts w:asciiTheme="minorHAnsi" w:hAnsiTheme="minorHAnsi" w:cstheme="minorHAnsi"/>
          <w:sz w:val="24"/>
          <w:szCs w:val="24"/>
        </w:rPr>
        <w:t xml:space="preserve">or </w:t>
      </w:r>
      <w:r w:rsidR="00185D13">
        <w:rPr>
          <w:rFonts w:asciiTheme="minorHAnsi" w:hAnsiTheme="minorHAnsi" w:cstheme="minorHAnsi"/>
          <w:sz w:val="24"/>
          <w:szCs w:val="24"/>
        </w:rPr>
        <w:t>para</w:t>
      </w:r>
      <w:r w:rsidRPr="00BD6C8D">
        <w:rPr>
          <w:rFonts w:asciiTheme="minorHAnsi" w:hAnsiTheme="minorHAnsi" w:cstheme="minorHAnsi"/>
          <w:sz w:val="24"/>
          <w:szCs w:val="24"/>
        </w:rPr>
        <w:t xml:space="preserve"> nuestra misión </w:t>
      </w:r>
      <w:r w:rsidR="00185D13">
        <w:rPr>
          <w:rFonts w:asciiTheme="minorHAnsi" w:hAnsiTheme="minorHAnsi" w:cstheme="minorHAnsi"/>
          <w:sz w:val="24"/>
          <w:szCs w:val="24"/>
        </w:rPr>
        <w:t>—</w:t>
      </w:r>
      <w:r w:rsidRPr="00BD6C8D">
        <w:rPr>
          <w:rFonts w:asciiTheme="minorHAnsi" w:hAnsiTheme="minorHAnsi" w:cstheme="minorHAnsi"/>
          <w:sz w:val="24"/>
          <w:szCs w:val="24"/>
        </w:rPr>
        <w:t>y más difícil de detectar</w:t>
      </w:r>
      <w:r w:rsidR="00185D13">
        <w:rPr>
          <w:rFonts w:asciiTheme="minorHAnsi" w:hAnsiTheme="minorHAnsi" w:cstheme="minorHAnsi"/>
          <w:sz w:val="24"/>
          <w:szCs w:val="24"/>
        </w:rPr>
        <w:t>—</w:t>
      </w:r>
      <w:r w:rsidRPr="00BD6C8D">
        <w:rPr>
          <w:rFonts w:asciiTheme="minorHAnsi" w:hAnsiTheme="minorHAnsi" w:cstheme="minorHAnsi"/>
          <w:sz w:val="24"/>
          <w:szCs w:val="24"/>
        </w:rPr>
        <w:t xml:space="preserve"> que la introducción de falsas doctrinas </w:t>
      </w:r>
      <w:r w:rsidRPr="00BD6C8D">
        <w:rPr>
          <w:rFonts w:asciiTheme="minorHAnsi" w:hAnsiTheme="minorHAnsi" w:cstheme="minorHAnsi"/>
          <w:i/>
          <w:sz w:val="24"/>
          <w:szCs w:val="24"/>
        </w:rPr>
        <w:t>per se</w:t>
      </w:r>
      <w:r w:rsidRPr="00BD6C8D">
        <w:rPr>
          <w:rFonts w:asciiTheme="minorHAnsi" w:hAnsiTheme="minorHAnsi" w:cstheme="minorHAnsi"/>
          <w:sz w:val="24"/>
          <w:szCs w:val="24"/>
        </w:rPr>
        <w:t xml:space="preserve">. ¿Qué podría tener un efecto más destructivo para una iglesia, si no es </w:t>
      </w:r>
      <w:r w:rsidR="00396687" w:rsidRPr="00BD6C8D">
        <w:rPr>
          <w:rFonts w:asciiTheme="minorHAnsi" w:hAnsiTheme="minorHAnsi" w:cstheme="minorHAnsi"/>
          <w:sz w:val="24"/>
          <w:szCs w:val="24"/>
        </w:rPr>
        <w:t>anula</w:t>
      </w:r>
      <w:r w:rsidRPr="00BD6C8D">
        <w:rPr>
          <w:rFonts w:asciiTheme="minorHAnsi" w:hAnsiTheme="minorHAnsi" w:cstheme="minorHAnsi"/>
          <w:sz w:val="24"/>
          <w:szCs w:val="24"/>
        </w:rPr>
        <w:t>r la doctrina fundamental que le es peculiar, la que le da</w:t>
      </w:r>
      <w:r w:rsidR="00185D13">
        <w:rPr>
          <w:rFonts w:asciiTheme="minorHAnsi" w:hAnsiTheme="minorHAnsi" w:cstheme="minorHAnsi"/>
          <w:sz w:val="24"/>
          <w:szCs w:val="24"/>
        </w:rPr>
        <w:t xml:space="preserve"> la</w:t>
      </w:r>
      <w:r w:rsidRPr="00BD6C8D">
        <w:rPr>
          <w:rFonts w:asciiTheme="minorHAnsi" w:hAnsiTheme="minorHAnsi" w:cstheme="minorHAnsi"/>
          <w:sz w:val="24"/>
          <w:szCs w:val="24"/>
        </w:rPr>
        <w:t xml:space="preserve"> razón</w:t>
      </w:r>
      <w:r w:rsidR="00185D13">
        <w:rPr>
          <w:rFonts w:asciiTheme="minorHAnsi" w:hAnsiTheme="minorHAnsi" w:cstheme="minorHAnsi"/>
          <w:sz w:val="24"/>
          <w:szCs w:val="24"/>
        </w:rPr>
        <w:t xml:space="preserve"> principal</w:t>
      </w:r>
      <w:r w:rsidRPr="00BD6C8D">
        <w:rPr>
          <w:rFonts w:asciiTheme="minorHAnsi" w:hAnsiTheme="minorHAnsi" w:cstheme="minorHAnsi"/>
          <w:sz w:val="24"/>
          <w:szCs w:val="24"/>
        </w:rPr>
        <w:t xml:space="preserve"> de existir como iglesia separada de las que conforman la Babilonia espiritual?</w:t>
      </w:r>
    </w:p>
    <w:p w14:paraId="1446DB6A" w14:textId="2B3DDEFD" w:rsidR="00491A1A" w:rsidRPr="00BD6C8D" w:rsidRDefault="00341099" w:rsidP="00956863">
      <w:pPr>
        <w:spacing w:before="120" w:after="120"/>
        <w:ind w:left="284" w:right="240"/>
        <w:jc w:val="both"/>
        <w:rPr>
          <w:rFonts w:asciiTheme="minorHAnsi" w:hAnsiTheme="minorHAnsi" w:cstheme="minorHAnsi"/>
          <w:sz w:val="24"/>
          <w:szCs w:val="24"/>
        </w:rPr>
      </w:pPr>
      <w:r w:rsidRPr="00200778">
        <w:rPr>
          <w:rFonts w:asciiTheme="minorHAnsi" w:hAnsiTheme="minorHAnsi" w:cstheme="minorHAnsi"/>
          <w:color w:val="640000"/>
          <w:sz w:val="24"/>
          <w:szCs w:val="24"/>
        </w:rPr>
        <w:t xml:space="preserve">El pasaje bíblico que más que ninguno había sido el fundamento y el pilar central de la fe adventista era la declaración: ‘Hasta dos mil y trescientas tardes y mañanas; entonces </w:t>
      </w:r>
      <w:r w:rsidRPr="00200778">
        <w:rPr>
          <w:rFonts w:asciiTheme="minorHAnsi" w:hAnsiTheme="minorHAnsi" w:cstheme="minorHAnsi"/>
          <w:i/>
          <w:color w:val="640000"/>
          <w:sz w:val="24"/>
          <w:szCs w:val="24"/>
        </w:rPr>
        <w:t>será purificado el Santuario</w:t>
      </w:r>
      <w:r w:rsidRPr="00200778">
        <w:rPr>
          <w:rFonts w:asciiTheme="minorHAnsi" w:hAnsiTheme="minorHAnsi" w:cstheme="minorHAnsi"/>
          <w:color w:val="640000"/>
          <w:sz w:val="24"/>
          <w:szCs w:val="24"/>
        </w:rPr>
        <w:t>’ (Dan 8:14)</w:t>
      </w:r>
      <w:r w:rsidRPr="00BD6C8D">
        <w:rPr>
          <w:rFonts w:asciiTheme="minorHAnsi" w:hAnsiTheme="minorHAnsi" w:cstheme="minorHAnsi"/>
          <w:sz w:val="24"/>
          <w:szCs w:val="24"/>
        </w:rPr>
        <w:t xml:space="preserve"> (</w:t>
      </w:r>
      <w:r w:rsidR="00200778" w:rsidRPr="00200778">
        <w:rPr>
          <w:rFonts w:asciiTheme="minorHAnsi" w:hAnsiTheme="minorHAnsi" w:cstheme="minorHAnsi"/>
          <w:iCs/>
          <w:sz w:val="24"/>
          <w:szCs w:val="24"/>
        </w:rPr>
        <w:t xml:space="preserve">CS </w:t>
      </w:r>
      <w:r w:rsidR="00200778">
        <w:rPr>
          <w:rFonts w:asciiTheme="minorHAnsi" w:hAnsiTheme="minorHAnsi" w:cstheme="minorHAnsi"/>
          <w:iCs/>
          <w:sz w:val="24"/>
          <w:szCs w:val="24"/>
        </w:rPr>
        <w:t>405.1</w:t>
      </w:r>
      <w:r w:rsidR="00200778">
        <w:rPr>
          <w:rFonts w:asciiTheme="minorHAnsi" w:hAnsiTheme="minorHAnsi" w:cstheme="minorHAnsi"/>
          <w:sz w:val="24"/>
          <w:szCs w:val="24"/>
        </w:rPr>
        <w:t>, granate</w:t>
      </w:r>
      <w:r w:rsidRPr="00200778">
        <w:rPr>
          <w:rFonts w:asciiTheme="minorHAnsi" w:hAnsiTheme="minorHAnsi" w:cstheme="minorHAnsi"/>
          <w:sz w:val="24"/>
          <w:szCs w:val="24"/>
        </w:rPr>
        <w:t xml:space="preserve"> </w:t>
      </w:r>
      <w:r w:rsidRPr="00BD6C8D">
        <w:rPr>
          <w:rFonts w:asciiTheme="minorHAnsi" w:hAnsiTheme="minorHAnsi" w:cstheme="minorHAnsi"/>
          <w:sz w:val="24"/>
          <w:szCs w:val="24"/>
        </w:rPr>
        <w:t xml:space="preserve">461). </w:t>
      </w:r>
    </w:p>
    <w:p w14:paraId="5498F6FC" w14:textId="6E273510" w:rsidR="008E16E9" w:rsidRPr="00BD6C8D" w:rsidRDefault="008E16E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w:t>
      </w:r>
      <w:r w:rsidRPr="00956863">
        <w:rPr>
          <w:rFonts w:asciiTheme="minorHAnsi" w:hAnsiTheme="minorHAnsi" w:cstheme="minorHAnsi"/>
          <w:color w:val="640000"/>
          <w:sz w:val="24"/>
          <w:szCs w:val="24"/>
        </w:rPr>
        <w:t>Entonces</w:t>
      </w:r>
      <w:r w:rsidRPr="00BD6C8D">
        <w:rPr>
          <w:rFonts w:asciiTheme="minorHAnsi" w:hAnsiTheme="minorHAnsi" w:cstheme="minorHAnsi"/>
          <w:sz w:val="24"/>
          <w:szCs w:val="24"/>
        </w:rPr>
        <w:t>”</w:t>
      </w:r>
      <w:r w:rsidR="00974F01">
        <w:rPr>
          <w:rFonts w:asciiTheme="minorHAnsi" w:hAnsiTheme="minorHAnsi" w:cstheme="minorHAnsi"/>
          <w:sz w:val="24"/>
          <w:szCs w:val="24"/>
        </w:rPr>
        <w:t xml:space="preserve"> comenzó en</w:t>
      </w:r>
      <w:r w:rsidRPr="00BD6C8D">
        <w:rPr>
          <w:rFonts w:asciiTheme="minorHAnsi" w:hAnsiTheme="minorHAnsi" w:cstheme="minorHAnsi"/>
          <w:sz w:val="24"/>
          <w:szCs w:val="24"/>
        </w:rPr>
        <w:t xml:space="preserve"> 1844.</w:t>
      </w:r>
    </w:p>
    <w:p w14:paraId="629DE0FB" w14:textId="0C9E9908" w:rsidR="00491A1A" w:rsidRPr="00BD6C8D" w:rsidRDefault="008E16E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Hoy es fácil estar de acuerdo con </w:t>
      </w:r>
      <w:r w:rsidRPr="00BD6C8D">
        <w:rPr>
          <w:rFonts w:asciiTheme="minorHAnsi" w:hAnsiTheme="minorHAnsi" w:cstheme="minorHAnsi"/>
          <w:i/>
          <w:sz w:val="24"/>
          <w:szCs w:val="24"/>
        </w:rPr>
        <w:t>las 28 doctrinas</w:t>
      </w:r>
      <w:r w:rsidRPr="00BD6C8D">
        <w:rPr>
          <w:rFonts w:asciiTheme="minorHAnsi" w:hAnsiTheme="minorHAnsi" w:cstheme="minorHAnsi"/>
          <w:sz w:val="24"/>
          <w:szCs w:val="24"/>
        </w:rPr>
        <w:t>, pero la</w:t>
      </w:r>
      <w:r w:rsidR="00341099" w:rsidRPr="00BD6C8D">
        <w:rPr>
          <w:rFonts w:asciiTheme="minorHAnsi" w:hAnsiTheme="minorHAnsi" w:cstheme="minorHAnsi"/>
          <w:sz w:val="24"/>
          <w:szCs w:val="24"/>
        </w:rPr>
        <w:t xml:space="preserve"> exposición clara de casi cualquier aspecto de la doctrina adventista </w:t>
      </w:r>
      <w:r w:rsidR="00341099" w:rsidRPr="00BD6C8D">
        <w:rPr>
          <w:rFonts w:asciiTheme="minorHAnsi" w:hAnsiTheme="minorHAnsi" w:cstheme="minorHAnsi"/>
          <w:i/>
          <w:sz w:val="24"/>
          <w:szCs w:val="24"/>
        </w:rPr>
        <w:t>de la forma en que la expresaron</w:t>
      </w:r>
      <w:r w:rsidR="00341099" w:rsidRPr="00BD6C8D">
        <w:rPr>
          <w:rFonts w:asciiTheme="minorHAnsi" w:hAnsiTheme="minorHAnsi" w:cstheme="minorHAnsi"/>
          <w:sz w:val="24"/>
          <w:szCs w:val="24"/>
        </w:rPr>
        <w:t xml:space="preserve"> </w:t>
      </w:r>
      <w:r w:rsidR="007C0844">
        <w:rPr>
          <w:rFonts w:asciiTheme="minorHAnsi" w:hAnsiTheme="minorHAnsi" w:cstheme="minorHAnsi"/>
          <w:sz w:val="24"/>
          <w:szCs w:val="24"/>
        </w:rPr>
        <w:t>Ellen White</w:t>
      </w:r>
      <w:r w:rsidR="00341099" w:rsidRPr="00BD6C8D">
        <w:rPr>
          <w:rFonts w:asciiTheme="minorHAnsi" w:hAnsiTheme="minorHAnsi" w:cstheme="minorHAnsi"/>
          <w:sz w:val="24"/>
          <w:szCs w:val="24"/>
        </w:rPr>
        <w:t xml:space="preserve"> o los pioneros </w:t>
      </w:r>
      <w:r w:rsidR="00F9164C">
        <w:rPr>
          <w:rFonts w:asciiTheme="minorHAnsi" w:hAnsiTheme="minorHAnsi" w:cstheme="minorHAnsi"/>
          <w:sz w:val="24"/>
          <w:szCs w:val="24"/>
        </w:rPr>
        <w:t>—</w:t>
      </w:r>
      <w:r w:rsidR="00341099" w:rsidRPr="00BD6C8D">
        <w:rPr>
          <w:rFonts w:asciiTheme="minorHAnsi" w:hAnsiTheme="minorHAnsi" w:cstheme="minorHAnsi"/>
          <w:sz w:val="24"/>
          <w:szCs w:val="24"/>
        </w:rPr>
        <w:t>Jones y Waggoner incluidos</w:t>
      </w:r>
      <w:r w:rsidR="00F9164C">
        <w:rPr>
          <w:rFonts w:asciiTheme="minorHAnsi" w:hAnsiTheme="minorHAnsi" w:cstheme="minorHAnsi"/>
          <w:sz w:val="24"/>
          <w:szCs w:val="24"/>
        </w:rPr>
        <w:t>—</w:t>
      </w:r>
      <w:r w:rsidR="00341099" w:rsidRPr="00BD6C8D">
        <w:rPr>
          <w:rFonts w:asciiTheme="minorHAnsi" w:hAnsiTheme="minorHAnsi" w:cstheme="minorHAnsi"/>
          <w:sz w:val="24"/>
          <w:szCs w:val="24"/>
        </w:rPr>
        <w:t xml:space="preserve"> resulta hoy chocante y </w:t>
      </w:r>
      <w:r w:rsidR="00341099" w:rsidRPr="00BD6C8D">
        <w:rPr>
          <w:rFonts w:asciiTheme="minorHAnsi" w:hAnsiTheme="minorHAnsi" w:cstheme="minorHAnsi"/>
          <w:i/>
          <w:sz w:val="24"/>
          <w:szCs w:val="24"/>
        </w:rPr>
        <w:t xml:space="preserve">polémica </w:t>
      </w:r>
      <w:r w:rsidR="00341099" w:rsidRPr="00BD6C8D">
        <w:rPr>
          <w:rFonts w:asciiTheme="minorHAnsi" w:hAnsiTheme="minorHAnsi" w:cstheme="minorHAnsi"/>
          <w:sz w:val="24"/>
          <w:szCs w:val="24"/>
        </w:rPr>
        <w:t>para muchos, hasta el punto de haber servido de pretexto para poder etiquetar de conflictivos a quienes la</w:t>
      </w:r>
      <w:r w:rsidR="00974F01">
        <w:rPr>
          <w:rFonts w:asciiTheme="minorHAnsi" w:hAnsiTheme="minorHAnsi" w:cstheme="minorHAnsi"/>
          <w:sz w:val="24"/>
          <w:szCs w:val="24"/>
        </w:rPr>
        <w:t>s</w:t>
      </w:r>
      <w:r w:rsidR="00341099" w:rsidRPr="00BD6C8D">
        <w:rPr>
          <w:rFonts w:asciiTheme="minorHAnsi" w:hAnsiTheme="minorHAnsi" w:cstheme="minorHAnsi"/>
          <w:sz w:val="24"/>
          <w:szCs w:val="24"/>
        </w:rPr>
        <w:t xml:space="preserve"> defienden, y mediante esa falsa acusación mantenerlos en silencio a fin de “preservar la unidad”. La </w:t>
      </w:r>
      <w:r w:rsidR="00341099" w:rsidRPr="00BD6C8D">
        <w:rPr>
          <w:rFonts w:asciiTheme="minorHAnsi" w:hAnsiTheme="minorHAnsi" w:cstheme="minorHAnsi"/>
          <w:sz w:val="24"/>
          <w:szCs w:val="24"/>
        </w:rPr>
        <w:lastRenderedPageBreak/>
        <w:t xml:space="preserve">historia sagrada provee un sinfín de ejemplos de conducta similar (uno recuerda enseguida </w:t>
      </w:r>
      <w:r w:rsidR="00341099" w:rsidRPr="00956863">
        <w:rPr>
          <w:rFonts w:asciiTheme="minorHAnsi" w:hAnsiTheme="minorHAnsi" w:cstheme="minorHAnsi"/>
          <w:sz w:val="24"/>
          <w:szCs w:val="24"/>
        </w:rPr>
        <w:t>1 Reyes 18:17</w:t>
      </w:r>
      <w:r w:rsidR="00974F01" w:rsidRPr="00956863">
        <w:rPr>
          <w:rFonts w:asciiTheme="minorHAnsi" w:hAnsiTheme="minorHAnsi" w:cstheme="minorHAnsi"/>
          <w:sz w:val="24"/>
          <w:szCs w:val="24"/>
        </w:rPr>
        <w:t>-</w:t>
      </w:r>
      <w:r w:rsidR="00341099" w:rsidRPr="00956863">
        <w:rPr>
          <w:rFonts w:asciiTheme="minorHAnsi" w:hAnsiTheme="minorHAnsi" w:cstheme="minorHAnsi"/>
          <w:sz w:val="24"/>
          <w:szCs w:val="24"/>
        </w:rPr>
        <w:t>18</w:t>
      </w:r>
      <w:r w:rsidR="00341099" w:rsidRPr="00BD6C8D">
        <w:rPr>
          <w:rFonts w:asciiTheme="minorHAnsi" w:hAnsiTheme="minorHAnsi" w:cstheme="minorHAnsi"/>
          <w:sz w:val="24"/>
          <w:szCs w:val="24"/>
        </w:rPr>
        <w:t>).</w:t>
      </w:r>
    </w:p>
    <w:p w14:paraId="5DCCED5A" w14:textId="3B617CCE" w:rsidR="00491A1A" w:rsidRPr="00956863" w:rsidRDefault="00341099" w:rsidP="00956863">
      <w:pPr>
        <w:spacing w:before="120" w:after="120"/>
        <w:ind w:left="284" w:right="240"/>
        <w:jc w:val="both"/>
        <w:rPr>
          <w:rFonts w:asciiTheme="minorHAnsi" w:hAnsiTheme="minorHAnsi" w:cstheme="minorHAnsi"/>
          <w:color w:val="640000"/>
          <w:sz w:val="24"/>
          <w:szCs w:val="24"/>
        </w:rPr>
      </w:pPr>
      <w:r w:rsidRPr="00956863">
        <w:rPr>
          <w:rFonts w:asciiTheme="minorHAnsi" w:hAnsiTheme="minorHAnsi" w:cstheme="minorHAnsi"/>
          <w:color w:val="640000"/>
          <w:sz w:val="24"/>
          <w:szCs w:val="24"/>
        </w:rPr>
        <w:t>Elías fue acusado de turbar a Israel, Jeremías lo fue de traidor, y Pablo de profanador del templo. Desde entonces hasta ahora, los que quisieron ser leales a la verdad fueron denunciados como sediciosos, herejes o cismáticos.</w:t>
      </w:r>
    </w:p>
    <w:p w14:paraId="1FDA1201" w14:textId="029C7333" w:rsidR="00491A1A" w:rsidRPr="00BD6C8D" w:rsidRDefault="00341099" w:rsidP="00956863">
      <w:pPr>
        <w:spacing w:before="120" w:after="120"/>
        <w:ind w:left="284" w:right="240"/>
        <w:jc w:val="both"/>
        <w:rPr>
          <w:rFonts w:asciiTheme="minorHAnsi" w:hAnsiTheme="minorHAnsi" w:cstheme="minorHAnsi"/>
          <w:sz w:val="24"/>
          <w:szCs w:val="24"/>
        </w:rPr>
      </w:pPr>
      <w:r w:rsidRPr="00956863">
        <w:rPr>
          <w:rFonts w:asciiTheme="minorHAnsi" w:hAnsiTheme="minorHAnsi" w:cstheme="minorHAnsi"/>
          <w:color w:val="640000"/>
          <w:sz w:val="24"/>
          <w:szCs w:val="24"/>
        </w:rPr>
        <w:t>...quien quiera obedecer a todos los preceptos divinos tendrá que arrostrar censuras y castigos como un malhechor</w:t>
      </w:r>
      <w:r w:rsidRPr="00BD6C8D">
        <w:rPr>
          <w:rFonts w:asciiTheme="minorHAnsi" w:hAnsiTheme="minorHAnsi" w:cstheme="minorHAnsi"/>
          <w:sz w:val="24"/>
          <w:szCs w:val="24"/>
        </w:rPr>
        <w:t xml:space="preserve"> (</w:t>
      </w:r>
      <w:r w:rsidR="00956863">
        <w:rPr>
          <w:rFonts w:asciiTheme="minorHAnsi" w:hAnsiTheme="minorHAnsi" w:cstheme="minorHAnsi"/>
          <w:iCs/>
          <w:sz w:val="24"/>
          <w:szCs w:val="24"/>
        </w:rPr>
        <w:t>CS 451.3</w:t>
      </w:r>
      <w:r w:rsidRPr="00BD6C8D">
        <w:rPr>
          <w:rFonts w:asciiTheme="minorHAnsi" w:hAnsiTheme="minorHAnsi" w:cstheme="minorHAnsi"/>
          <w:sz w:val="24"/>
          <w:szCs w:val="24"/>
        </w:rPr>
        <w:t xml:space="preserve">, </w:t>
      </w:r>
      <w:r w:rsidR="00956863">
        <w:rPr>
          <w:rFonts w:asciiTheme="minorHAnsi" w:hAnsiTheme="minorHAnsi" w:cstheme="minorHAnsi"/>
          <w:sz w:val="24"/>
          <w:szCs w:val="24"/>
        </w:rPr>
        <w:t xml:space="preserve">granate </w:t>
      </w:r>
      <w:r w:rsidRPr="00BD6C8D">
        <w:rPr>
          <w:rFonts w:asciiTheme="minorHAnsi" w:hAnsiTheme="minorHAnsi" w:cstheme="minorHAnsi"/>
          <w:sz w:val="24"/>
          <w:szCs w:val="24"/>
        </w:rPr>
        <w:t>512).</w:t>
      </w:r>
    </w:p>
    <w:p w14:paraId="4A0DF88F" w14:textId="14AA5E02" w:rsidR="00491A1A" w:rsidRPr="00BD6C8D" w:rsidRDefault="00E852CD" w:rsidP="00A0124B">
      <w:pPr>
        <w:spacing w:before="120" w:after="120"/>
        <w:jc w:val="both"/>
        <w:rPr>
          <w:rFonts w:asciiTheme="minorHAnsi" w:hAnsiTheme="minorHAnsi" w:cstheme="minorHAnsi"/>
          <w:sz w:val="24"/>
          <w:szCs w:val="24"/>
        </w:rPr>
      </w:pPr>
      <w:r>
        <w:rPr>
          <w:rFonts w:asciiTheme="minorHAnsi" w:hAnsiTheme="minorHAnsi" w:cstheme="minorHAnsi"/>
          <w:sz w:val="24"/>
          <w:szCs w:val="24"/>
        </w:rPr>
        <w:t>¿Se caracterizaron</w:t>
      </w:r>
      <w:r w:rsidR="00341099" w:rsidRPr="00BD6C8D">
        <w:rPr>
          <w:rFonts w:asciiTheme="minorHAnsi" w:hAnsiTheme="minorHAnsi" w:cstheme="minorHAnsi"/>
          <w:sz w:val="24"/>
          <w:szCs w:val="24"/>
        </w:rPr>
        <w:t xml:space="preserve"> la</w:t>
      </w:r>
      <w:r w:rsidR="00A60356" w:rsidRPr="00BD6C8D">
        <w:rPr>
          <w:rFonts w:asciiTheme="minorHAnsi" w:hAnsiTheme="minorHAnsi" w:cstheme="minorHAnsi"/>
          <w:sz w:val="24"/>
          <w:szCs w:val="24"/>
        </w:rPr>
        <w:t xml:space="preserve"> obra y</w:t>
      </w:r>
      <w:r w:rsidR="00341099" w:rsidRPr="00BD6C8D">
        <w:rPr>
          <w:rFonts w:asciiTheme="minorHAnsi" w:hAnsiTheme="minorHAnsi" w:cstheme="minorHAnsi"/>
          <w:sz w:val="24"/>
          <w:szCs w:val="24"/>
        </w:rPr>
        <w:t xml:space="preserve"> enseñanza de Cristo </w:t>
      </w:r>
      <w:r w:rsidR="00A60356" w:rsidRPr="00BD6C8D">
        <w:rPr>
          <w:rFonts w:asciiTheme="minorHAnsi" w:hAnsiTheme="minorHAnsi" w:cstheme="minorHAnsi"/>
          <w:sz w:val="24"/>
          <w:szCs w:val="24"/>
        </w:rPr>
        <w:t>por procurar</w:t>
      </w:r>
      <w:r w:rsidR="00341099" w:rsidRPr="00BD6C8D">
        <w:rPr>
          <w:rFonts w:asciiTheme="minorHAnsi" w:hAnsiTheme="minorHAnsi" w:cstheme="minorHAnsi"/>
          <w:sz w:val="24"/>
          <w:szCs w:val="24"/>
        </w:rPr>
        <w:t xml:space="preserve"> mantener la unidad al precio de suprimir la verdad</w:t>
      </w:r>
      <w:r>
        <w:rPr>
          <w:rFonts w:asciiTheme="minorHAnsi" w:hAnsiTheme="minorHAnsi" w:cstheme="minorHAnsi"/>
          <w:sz w:val="24"/>
          <w:szCs w:val="24"/>
        </w:rPr>
        <w:t>?</w:t>
      </w:r>
    </w:p>
    <w:p w14:paraId="15054FAE" w14:textId="66E535C9" w:rsidR="00491A1A" w:rsidRPr="00B5093B" w:rsidRDefault="00341099" w:rsidP="00E852CD">
      <w:pPr>
        <w:spacing w:before="120" w:after="120"/>
        <w:ind w:left="284" w:right="240"/>
        <w:jc w:val="both"/>
        <w:rPr>
          <w:rFonts w:asciiTheme="minorHAnsi" w:hAnsiTheme="minorHAnsi" w:cstheme="minorHAnsi"/>
          <w:color w:val="000099"/>
          <w:sz w:val="24"/>
          <w:szCs w:val="24"/>
        </w:rPr>
      </w:pPr>
      <w:r w:rsidRPr="00B5093B">
        <w:rPr>
          <w:rFonts w:asciiTheme="minorHAnsi" w:hAnsiTheme="minorHAnsi" w:cstheme="minorHAnsi"/>
          <w:color w:val="000099"/>
          <w:sz w:val="24"/>
          <w:szCs w:val="24"/>
        </w:rPr>
        <w:t>Estas cosas dijo en la sinagoga, enseñando en Capernaum. Y muchos de sus discípulos oyéndolo, dijeron: Dura es esta palabra: ¿quién la puede oír?...</w:t>
      </w:r>
    </w:p>
    <w:p w14:paraId="1B57F5FC" w14:textId="024D4FAB" w:rsidR="00491A1A" w:rsidRPr="00BD6C8D" w:rsidRDefault="00341099" w:rsidP="00E852CD">
      <w:pPr>
        <w:spacing w:before="120" w:after="120"/>
        <w:ind w:left="284" w:right="240"/>
        <w:jc w:val="both"/>
        <w:rPr>
          <w:rFonts w:asciiTheme="minorHAnsi" w:hAnsiTheme="minorHAnsi" w:cstheme="minorHAnsi"/>
          <w:sz w:val="24"/>
          <w:szCs w:val="24"/>
        </w:rPr>
      </w:pPr>
      <w:r w:rsidRPr="00B5093B">
        <w:rPr>
          <w:rFonts w:asciiTheme="minorHAnsi" w:hAnsiTheme="minorHAnsi" w:cstheme="minorHAnsi"/>
          <w:color w:val="000099"/>
          <w:sz w:val="24"/>
          <w:szCs w:val="24"/>
        </w:rPr>
        <w:t>Desde esto, muchos de sus discípulos volvieron atrás y ya no andaban con él. Dijo entonces Jesús a los doce: ¿Queréis vosotros iros también?</w:t>
      </w:r>
      <w:r w:rsidRPr="00BD6C8D">
        <w:rPr>
          <w:rFonts w:asciiTheme="minorHAnsi" w:hAnsiTheme="minorHAnsi" w:cstheme="minorHAnsi"/>
          <w:sz w:val="24"/>
          <w:szCs w:val="24"/>
        </w:rPr>
        <w:t xml:space="preserve"> (</w:t>
      </w:r>
      <w:r w:rsidRPr="00E852CD">
        <w:rPr>
          <w:rFonts w:asciiTheme="minorHAnsi" w:hAnsiTheme="minorHAnsi" w:cstheme="minorHAnsi"/>
          <w:sz w:val="24"/>
          <w:szCs w:val="24"/>
        </w:rPr>
        <w:t>Juan 6:59-67</w:t>
      </w:r>
      <w:r w:rsidRPr="00BD6C8D">
        <w:rPr>
          <w:rFonts w:asciiTheme="minorHAnsi" w:hAnsiTheme="minorHAnsi" w:cstheme="minorHAnsi"/>
          <w:sz w:val="24"/>
          <w:szCs w:val="24"/>
        </w:rPr>
        <w:t>).</w:t>
      </w:r>
    </w:p>
    <w:p w14:paraId="306CE847" w14:textId="0C24789C"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Parece que hacer crecer la iglesia en número </w:t>
      </w:r>
      <w:r w:rsidR="009B1CAD">
        <w:rPr>
          <w:rFonts w:asciiTheme="minorHAnsi" w:hAnsiTheme="minorHAnsi" w:cstheme="minorHAnsi"/>
          <w:sz w:val="24"/>
          <w:szCs w:val="24"/>
        </w:rPr>
        <w:t>—</w:t>
      </w:r>
      <w:r w:rsidRPr="00BD6C8D">
        <w:rPr>
          <w:rFonts w:asciiTheme="minorHAnsi" w:hAnsiTheme="minorHAnsi" w:cstheme="minorHAnsi"/>
          <w:sz w:val="24"/>
          <w:szCs w:val="24"/>
        </w:rPr>
        <w:t xml:space="preserve">o preservar </w:t>
      </w:r>
      <w:r w:rsidR="00A56C74" w:rsidRPr="00BD6C8D">
        <w:rPr>
          <w:rFonts w:asciiTheme="minorHAnsi" w:hAnsiTheme="minorHAnsi" w:cstheme="minorHAnsi"/>
          <w:sz w:val="24"/>
          <w:szCs w:val="24"/>
        </w:rPr>
        <w:t>su</w:t>
      </w:r>
      <w:r w:rsidRPr="00BD6C8D">
        <w:rPr>
          <w:rFonts w:asciiTheme="minorHAnsi" w:hAnsiTheme="minorHAnsi" w:cstheme="minorHAnsi"/>
          <w:sz w:val="24"/>
          <w:szCs w:val="24"/>
        </w:rPr>
        <w:t xml:space="preserve"> unidad</w:t>
      </w:r>
      <w:r w:rsidR="009B1CAD">
        <w:rPr>
          <w:rFonts w:asciiTheme="minorHAnsi" w:hAnsiTheme="minorHAnsi" w:cstheme="minorHAnsi"/>
          <w:sz w:val="24"/>
          <w:szCs w:val="24"/>
        </w:rPr>
        <w:t>—</w:t>
      </w:r>
      <w:r w:rsidRPr="00BD6C8D">
        <w:rPr>
          <w:rFonts w:asciiTheme="minorHAnsi" w:hAnsiTheme="minorHAnsi" w:cstheme="minorHAnsi"/>
          <w:sz w:val="24"/>
          <w:szCs w:val="24"/>
        </w:rPr>
        <w:t xml:space="preserve"> no eran las grandes prioridades para el Hijo de Dios</w:t>
      </w:r>
      <w:r w:rsidR="00FD4C67">
        <w:rPr>
          <w:rFonts w:asciiTheme="minorHAnsi" w:hAnsiTheme="minorHAnsi" w:cstheme="minorHAnsi"/>
          <w:sz w:val="24"/>
          <w:szCs w:val="24"/>
        </w:rPr>
        <w:t>, el fundador de la iglesia</w:t>
      </w:r>
      <w:r w:rsidRPr="00BD6C8D">
        <w:rPr>
          <w:rFonts w:asciiTheme="minorHAnsi" w:hAnsiTheme="minorHAnsi" w:cstheme="minorHAnsi"/>
          <w:sz w:val="24"/>
          <w:szCs w:val="24"/>
        </w:rPr>
        <w:t>.</w:t>
      </w:r>
    </w:p>
    <w:p w14:paraId="74B221C3" w14:textId="224A4BC8" w:rsidR="00491A1A" w:rsidRPr="00BD6C8D" w:rsidRDefault="00664F96"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De hecho</w:t>
      </w:r>
      <w:r w:rsidR="00341099" w:rsidRPr="00BD6C8D">
        <w:rPr>
          <w:rFonts w:asciiTheme="minorHAnsi" w:hAnsiTheme="minorHAnsi" w:cstheme="minorHAnsi"/>
          <w:sz w:val="24"/>
          <w:szCs w:val="24"/>
        </w:rPr>
        <w:t xml:space="preserve">, no sólo en los púlpitos, sino </w:t>
      </w:r>
      <w:r w:rsidR="00A8157D" w:rsidRPr="00BD6C8D">
        <w:rPr>
          <w:rFonts w:asciiTheme="minorHAnsi" w:hAnsiTheme="minorHAnsi" w:cstheme="minorHAnsi"/>
          <w:sz w:val="24"/>
          <w:szCs w:val="24"/>
        </w:rPr>
        <w:t>incluso</w:t>
      </w:r>
      <w:r w:rsidR="00341099" w:rsidRPr="00BD6C8D">
        <w:rPr>
          <w:rFonts w:asciiTheme="minorHAnsi" w:hAnsiTheme="minorHAnsi" w:cstheme="minorHAnsi"/>
          <w:sz w:val="24"/>
          <w:szCs w:val="24"/>
        </w:rPr>
        <w:t xml:space="preserve"> en las conversaciones casuales a la salida de las iglesias se suele evitar cualquier </w:t>
      </w:r>
      <w:r w:rsidR="009B1CAD">
        <w:rPr>
          <w:rFonts w:asciiTheme="minorHAnsi" w:hAnsiTheme="minorHAnsi" w:cstheme="minorHAnsi"/>
          <w:sz w:val="24"/>
          <w:szCs w:val="24"/>
        </w:rPr>
        <w:t>asunto</w:t>
      </w:r>
      <w:r w:rsidR="00341099" w:rsidRPr="00BD6C8D">
        <w:rPr>
          <w:rFonts w:asciiTheme="minorHAnsi" w:hAnsiTheme="minorHAnsi" w:cstheme="minorHAnsi"/>
          <w:sz w:val="24"/>
          <w:szCs w:val="24"/>
        </w:rPr>
        <w:t xml:space="preserve"> de carácter doctrinal o teológico. Expresar una opinión sobre cualquier </w:t>
      </w:r>
      <w:r w:rsidR="009B1CAD">
        <w:rPr>
          <w:rFonts w:asciiTheme="minorHAnsi" w:hAnsiTheme="minorHAnsi" w:cstheme="minorHAnsi"/>
          <w:sz w:val="24"/>
          <w:szCs w:val="24"/>
        </w:rPr>
        <w:t>tema</w:t>
      </w:r>
      <w:r w:rsidR="00341099" w:rsidRPr="00BD6C8D">
        <w:rPr>
          <w:rFonts w:asciiTheme="minorHAnsi" w:hAnsiTheme="minorHAnsi" w:cstheme="minorHAnsi"/>
          <w:sz w:val="24"/>
          <w:szCs w:val="24"/>
        </w:rPr>
        <w:t xml:space="preserve"> bíblico puede fácilmente acabar en d</w:t>
      </w:r>
      <w:r w:rsidR="009B1CAD">
        <w:rPr>
          <w:rFonts w:asciiTheme="minorHAnsi" w:hAnsiTheme="minorHAnsi" w:cstheme="minorHAnsi"/>
          <w:sz w:val="24"/>
          <w:szCs w:val="24"/>
        </w:rPr>
        <w:t>esavenenci</w:t>
      </w:r>
      <w:r w:rsidR="00341099" w:rsidRPr="00BD6C8D">
        <w:rPr>
          <w:rFonts w:asciiTheme="minorHAnsi" w:hAnsiTheme="minorHAnsi" w:cstheme="minorHAnsi"/>
          <w:sz w:val="24"/>
          <w:szCs w:val="24"/>
        </w:rPr>
        <w:t xml:space="preserve">a, y cuando no es así, puede servir para que recibamos o pongamos a alguien una etiqueta que no querríamos para nosotros mismos. Esa atmósfera no es ciertamente la ideal para motivarnos </w:t>
      </w:r>
      <w:r w:rsidR="009B1CAD">
        <w:rPr>
          <w:rFonts w:asciiTheme="minorHAnsi" w:hAnsiTheme="minorHAnsi" w:cstheme="minorHAnsi"/>
          <w:sz w:val="24"/>
          <w:szCs w:val="24"/>
        </w:rPr>
        <w:t>a</w:t>
      </w:r>
      <w:r w:rsidR="00341099" w:rsidRPr="00BD6C8D">
        <w:rPr>
          <w:rFonts w:asciiTheme="minorHAnsi" w:hAnsiTheme="minorHAnsi" w:cstheme="minorHAnsi"/>
          <w:sz w:val="24"/>
          <w:szCs w:val="24"/>
        </w:rPr>
        <w:t xml:space="preserve">l estudio </w:t>
      </w:r>
      <w:r w:rsidR="009B1CAD">
        <w:rPr>
          <w:rFonts w:asciiTheme="minorHAnsi" w:hAnsiTheme="minorHAnsi" w:cstheme="minorHAnsi"/>
          <w:sz w:val="24"/>
          <w:szCs w:val="24"/>
        </w:rPr>
        <w:t>y al</w:t>
      </w:r>
      <w:r w:rsidRPr="00BD6C8D">
        <w:rPr>
          <w:rFonts w:asciiTheme="minorHAnsi" w:hAnsiTheme="minorHAnsi" w:cstheme="minorHAnsi"/>
          <w:sz w:val="24"/>
          <w:szCs w:val="24"/>
        </w:rPr>
        <w:t xml:space="preserve"> intercambio</w:t>
      </w:r>
      <w:r w:rsidR="00341099" w:rsidRPr="00BD6C8D">
        <w:rPr>
          <w:rFonts w:asciiTheme="minorHAnsi" w:hAnsiTheme="minorHAnsi" w:cstheme="minorHAnsi"/>
          <w:sz w:val="24"/>
          <w:szCs w:val="24"/>
        </w:rPr>
        <w:t xml:space="preserve"> de</w:t>
      </w:r>
      <w:r w:rsidRPr="00BD6C8D">
        <w:rPr>
          <w:rFonts w:asciiTheme="minorHAnsi" w:hAnsiTheme="minorHAnsi" w:cstheme="minorHAnsi"/>
          <w:sz w:val="24"/>
          <w:szCs w:val="24"/>
        </w:rPr>
        <w:t>l</w:t>
      </w:r>
      <w:r w:rsidR="00341099" w:rsidRPr="00BD6C8D">
        <w:rPr>
          <w:rFonts w:asciiTheme="minorHAnsi" w:hAnsiTheme="minorHAnsi" w:cstheme="minorHAnsi"/>
          <w:sz w:val="24"/>
          <w:szCs w:val="24"/>
        </w:rPr>
        <w:t xml:space="preserve"> </w:t>
      </w:r>
      <w:r w:rsidRPr="00BD6C8D">
        <w:rPr>
          <w:rFonts w:asciiTheme="minorHAnsi" w:hAnsiTheme="minorHAnsi" w:cstheme="minorHAnsi"/>
          <w:sz w:val="24"/>
          <w:szCs w:val="24"/>
        </w:rPr>
        <w:t>conocimiento</w:t>
      </w:r>
      <w:r w:rsidR="00341099" w:rsidRPr="00BD6C8D">
        <w:rPr>
          <w:rFonts w:asciiTheme="minorHAnsi" w:hAnsiTheme="minorHAnsi" w:cstheme="minorHAnsi"/>
          <w:sz w:val="24"/>
          <w:szCs w:val="24"/>
        </w:rPr>
        <w:t xml:space="preserve"> bíblico.</w:t>
      </w:r>
    </w:p>
    <w:p w14:paraId="7C737400" w14:textId="047AAAB5"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La </w:t>
      </w:r>
      <w:r w:rsidR="001C10B9">
        <w:rPr>
          <w:rFonts w:asciiTheme="minorHAnsi" w:hAnsiTheme="minorHAnsi" w:cstheme="minorHAnsi"/>
          <w:sz w:val="24"/>
          <w:szCs w:val="24"/>
        </w:rPr>
        <w:t>i</w:t>
      </w:r>
      <w:r w:rsidRPr="00BD6C8D">
        <w:rPr>
          <w:rFonts w:asciiTheme="minorHAnsi" w:hAnsiTheme="minorHAnsi" w:cstheme="minorHAnsi"/>
          <w:sz w:val="24"/>
          <w:szCs w:val="24"/>
        </w:rPr>
        <w:t xml:space="preserve">glesia </w:t>
      </w:r>
      <w:r w:rsidR="001C10B9">
        <w:rPr>
          <w:rFonts w:asciiTheme="minorHAnsi" w:hAnsiTheme="minorHAnsi" w:cstheme="minorHAnsi"/>
          <w:sz w:val="24"/>
          <w:szCs w:val="24"/>
        </w:rPr>
        <w:t>e</w:t>
      </w:r>
      <w:r w:rsidRPr="00BD6C8D">
        <w:rPr>
          <w:rFonts w:asciiTheme="minorHAnsi" w:hAnsiTheme="minorHAnsi" w:cstheme="minorHAnsi"/>
          <w:sz w:val="24"/>
          <w:szCs w:val="24"/>
        </w:rPr>
        <w:t xml:space="preserve">mergente interpreta </w:t>
      </w:r>
      <w:r w:rsidRPr="00BD6C8D">
        <w:rPr>
          <w:rFonts w:asciiTheme="minorHAnsi" w:hAnsiTheme="minorHAnsi" w:cstheme="minorHAnsi"/>
          <w:i/>
          <w:sz w:val="24"/>
          <w:szCs w:val="24"/>
        </w:rPr>
        <w:t xml:space="preserve">tendenciosamente </w:t>
      </w:r>
      <w:r w:rsidRPr="00BD6C8D">
        <w:rPr>
          <w:rFonts w:asciiTheme="minorHAnsi" w:hAnsiTheme="minorHAnsi" w:cstheme="minorHAnsi"/>
          <w:sz w:val="24"/>
          <w:szCs w:val="24"/>
        </w:rPr>
        <w:t>que esa desunión es el resultado de prestar atención a las doctrinas, a las que en consecuencia desprecia. Pero:</w:t>
      </w:r>
    </w:p>
    <w:p w14:paraId="5DDDDC34" w14:textId="21B896C1" w:rsidR="00491A1A" w:rsidRPr="00BD6C8D" w:rsidRDefault="00341099" w:rsidP="009B1CAD">
      <w:pPr>
        <w:spacing w:before="120" w:after="120"/>
        <w:ind w:left="284" w:right="240"/>
        <w:jc w:val="both"/>
        <w:rPr>
          <w:rFonts w:asciiTheme="minorHAnsi" w:hAnsiTheme="minorHAnsi" w:cstheme="minorHAnsi"/>
          <w:sz w:val="24"/>
          <w:szCs w:val="24"/>
        </w:rPr>
      </w:pPr>
      <w:r w:rsidRPr="009B1CAD">
        <w:rPr>
          <w:rFonts w:asciiTheme="minorHAnsi" w:hAnsiTheme="minorHAnsi" w:cstheme="minorHAnsi"/>
          <w:color w:val="640000"/>
          <w:sz w:val="24"/>
          <w:szCs w:val="24"/>
        </w:rPr>
        <w:t>No debemos restar prominencia a las verdades especiales que nos han separado del mundo y han hecho de nosotros lo que somos, porque están llenas de asuntos de interés eterno</w:t>
      </w:r>
      <w:r w:rsidRPr="00BD6C8D">
        <w:rPr>
          <w:rFonts w:asciiTheme="minorHAnsi" w:hAnsiTheme="minorHAnsi" w:cstheme="minorHAnsi"/>
          <w:sz w:val="24"/>
          <w:szCs w:val="24"/>
        </w:rPr>
        <w:t xml:space="preserve"> (</w:t>
      </w:r>
      <w:r w:rsidR="009B1CAD" w:rsidRPr="009B1CAD">
        <w:rPr>
          <w:rFonts w:asciiTheme="minorHAnsi" w:hAnsiTheme="minorHAnsi" w:cstheme="minorHAnsi"/>
          <w:iCs/>
          <w:sz w:val="24"/>
          <w:szCs w:val="24"/>
        </w:rPr>
        <w:t>TM</w:t>
      </w:r>
      <w:r w:rsidRPr="00BD6C8D">
        <w:rPr>
          <w:rFonts w:asciiTheme="minorHAnsi" w:hAnsiTheme="minorHAnsi" w:cstheme="minorHAnsi"/>
          <w:sz w:val="24"/>
          <w:szCs w:val="24"/>
        </w:rPr>
        <w:t xml:space="preserve"> 470</w:t>
      </w:r>
      <w:r w:rsidR="009B1CAD">
        <w:rPr>
          <w:rFonts w:asciiTheme="minorHAnsi" w:hAnsiTheme="minorHAnsi" w:cstheme="minorHAnsi"/>
          <w:sz w:val="24"/>
          <w:szCs w:val="24"/>
        </w:rPr>
        <w:t>.1</w:t>
      </w:r>
      <w:r w:rsidRPr="00BD6C8D">
        <w:rPr>
          <w:rFonts w:asciiTheme="minorHAnsi" w:hAnsiTheme="minorHAnsi" w:cstheme="minorHAnsi"/>
          <w:sz w:val="24"/>
          <w:szCs w:val="24"/>
        </w:rPr>
        <w:t>).</w:t>
      </w:r>
    </w:p>
    <w:p w14:paraId="25C35A6B" w14:textId="1D9B9E4C"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El lamentable estado actual no es</w:t>
      </w:r>
      <w:r w:rsidR="00762AD8" w:rsidRPr="00BD6C8D">
        <w:rPr>
          <w:rFonts w:asciiTheme="minorHAnsi" w:hAnsiTheme="minorHAnsi" w:cstheme="minorHAnsi"/>
          <w:sz w:val="24"/>
          <w:szCs w:val="24"/>
        </w:rPr>
        <w:t xml:space="preserve"> el</w:t>
      </w:r>
      <w:r w:rsidRPr="00BD6C8D">
        <w:rPr>
          <w:rFonts w:asciiTheme="minorHAnsi" w:hAnsiTheme="minorHAnsi" w:cstheme="minorHAnsi"/>
          <w:sz w:val="24"/>
          <w:szCs w:val="24"/>
        </w:rPr>
        <w:t xml:space="preserve"> resultado de</w:t>
      </w:r>
      <w:r w:rsidR="008508F2">
        <w:rPr>
          <w:rFonts w:asciiTheme="minorHAnsi" w:hAnsiTheme="minorHAnsi" w:cstheme="minorHAnsi"/>
          <w:sz w:val="24"/>
          <w:szCs w:val="24"/>
        </w:rPr>
        <w:t xml:space="preserve"> un</w:t>
      </w:r>
      <w:r w:rsidRPr="00BD6C8D">
        <w:rPr>
          <w:rFonts w:asciiTheme="minorHAnsi" w:hAnsiTheme="minorHAnsi" w:cstheme="minorHAnsi"/>
          <w:sz w:val="24"/>
          <w:szCs w:val="24"/>
        </w:rPr>
        <w:t xml:space="preserve"> estudio excesivo de la doctrina, sino precisamente de lo contrario: de su descuido. ¿Retrocederemos ante la posibilidad de que dicho estudio suscite discusión? Si hemos de seguir siendo el pueblo comprometido con la verdad, hemos de estar preparados para esto:</w:t>
      </w:r>
    </w:p>
    <w:p w14:paraId="3E741BEF" w14:textId="5C5A741C" w:rsidR="00491A1A" w:rsidRPr="00BD6C8D" w:rsidRDefault="00341099" w:rsidP="00E74901">
      <w:pPr>
        <w:spacing w:before="120" w:after="120"/>
        <w:ind w:left="284" w:right="240"/>
        <w:jc w:val="both"/>
        <w:rPr>
          <w:rFonts w:asciiTheme="minorHAnsi" w:hAnsiTheme="minorHAnsi" w:cstheme="minorHAnsi"/>
          <w:sz w:val="24"/>
          <w:szCs w:val="24"/>
        </w:rPr>
      </w:pPr>
      <w:r w:rsidRPr="009B1CAD">
        <w:rPr>
          <w:rFonts w:asciiTheme="minorHAnsi" w:hAnsiTheme="minorHAnsi" w:cstheme="minorHAnsi"/>
          <w:color w:val="640000"/>
          <w:sz w:val="24"/>
          <w:szCs w:val="24"/>
        </w:rPr>
        <w:t>Una mente se opondrá a otra mente, unos planes a otros planes, los principios de origen celestial a los principios de Satanás. La verdad en sus diferentes aspectos estará en conflicto con el error en sus formas siempre cambiantes y crecientes mediante las que, si fuere posible, se engañará a los mismos escogidos</w:t>
      </w:r>
      <w:r w:rsidRPr="00BD6C8D">
        <w:rPr>
          <w:rFonts w:asciiTheme="minorHAnsi" w:hAnsiTheme="minorHAnsi" w:cstheme="minorHAnsi"/>
          <w:sz w:val="24"/>
          <w:szCs w:val="24"/>
        </w:rPr>
        <w:t xml:space="preserve"> (</w:t>
      </w:r>
      <w:r w:rsidR="00E74901" w:rsidRPr="00E74901">
        <w:rPr>
          <w:rFonts w:asciiTheme="minorHAnsi" w:hAnsiTheme="minorHAnsi" w:cstheme="minorHAnsi"/>
          <w:iCs/>
          <w:sz w:val="24"/>
          <w:szCs w:val="24"/>
        </w:rPr>
        <w:t>TM</w:t>
      </w:r>
      <w:r w:rsidRPr="00BD6C8D">
        <w:rPr>
          <w:rFonts w:asciiTheme="minorHAnsi" w:hAnsiTheme="minorHAnsi" w:cstheme="minorHAnsi"/>
          <w:sz w:val="24"/>
          <w:szCs w:val="24"/>
        </w:rPr>
        <w:t xml:space="preserve"> 407</w:t>
      </w:r>
      <w:r w:rsidR="00E74901">
        <w:rPr>
          <w:rFonts w:asciiTheme="minorHAnsi" w:hAnsiTheme="minorHAnsi" w:cstheme="minorHAnsi"/>
          <w:sz w:val="24"/>
          <w:szCs w:val="24"/>
        </w:rPr>
        <w:t>.1</w:t>
      </w:r>
      <w:r w:rsidRPr="00BD6C8D">
        <w:rPr>
          <w:rFonts w:asciiTheme="minorHAnsi" w:hAnsiTheme="minorHAnsi" w:cstheme="minorHAnsi"/>
          <w:sz w:val="24"/>
          <w:szCs w:val="24"/>
        </w:rPr>
        <w:t>).</w:t>
      </w:r>
    </w:p>
    <w:p w14:paraId="605DA7E7" w14:textId="7378A913"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Como alguien afirmó: </w:t>
      </w:r>
      <w:r w:rsidR="008508F2">
        <w:rPr>
          <w:rFonts w:asciiTheme="minorHAnsi" w:hAnsiTheme="minorHAnsi" w:cstheme="minorHAnsi"/>
          <w:sz w:val="24"/>
          <w:szCs w:val="24"/>
        </w:rPr>
        <w:t>‘</w:t>
      </w:r>
      <w:r w:rsidR="00994976" w:rsidRPr="00BD6C8D">
        <w:rPr>
          <w:rFonts w:asciiTheme="minorHAnsi" w:hAnsiTheme="minorHAnsi" w:cstheme="minorHAnsi"/>
          <w:sz w:val="24"/>
          <w:szCs w:val="24"/>
        </w:rPr>
        <w:t>N</w:t>
      </w:r>
      <w:r w:rsidRPr="00BD6C8D">
        <w:rPr>
          <w:rFonts w:asciiTheme="minorHAnsi" w:hAnsiTheme="minorHAnsi" w:cstheme="minorHAnsi"/>
          <w:sz w:val="24"/>
          <w:szCs w:val="24"/>
        </w:rPr>
        <w:t>o necesitamos la paz del cementerio</w:t>
      </w:r>
      <w:r w:rsidR="008508F2">
        <w:rPr>
          <w:rFonts w:asciiTheme="minorHAnsi" w:hAnsiTheme="minorHAnsi" w:cstheme="minorHAnsi"/>
          <w:sz w:val="24"/>
          <w:szCs w:val="24"/>
        </w:rPr>
        <w:t>’</w:t>
      </w:r>
      <w:r w:rsidRPr="00BD6C8D">
        <w:rPr>
          <w:rFonts w:asciiTheme="minorHAnsi" w:hAnsiTheme="minorHAnsi" w:cstheme="minorHAnsi"/>
          <w:sz w:val="24"/>
          <w:szCs w:val="24"/>
        </w:rPr>
        <w:t>.</w:t>
      </w:r>
      <w:r w:rsidR="008508F2">
        <w:rPr>
          <w:rFonts w:asciiTheme="minorHAnsi" w:hAnsiTheme="minorHAnsi" w:cstheme="minorHAnsi"/>
          <w:sz w:val="24"/>
          <w:szCs w:val="24"/>
        </w:rPr>
        <w:t xml:space="preserve"> </w:t>
      </w:r>
      <w:r w:rsidR="00C06D41" w:rsidRPr="00BD6C8D">
        <w:rPr>
          <w:rFonts w:asciiTheme="minorHAnsi" w:hAnsiTheme="minorHAnsi" w:cstheme="minorHAnsi"/>
          <w:sz w:val="24"/>
          <w:szCs w:val="24"/>
        </w:rPr>
        <w:t>S</w:t>
      </w:r>
      <w:r w:rsidRPr="00BD6C8D">
        <w:rPr>
          <w:rFonts w:asciiTheme="minorHAnsi" w:hAnsiTheme="minorHAnsi" w:cstheme="minorHAnsi"/>
          <w:sz w:val="24"/>
          <w:szCs w:val="24"/>
        </w:rPr>
        <w:t>ería interminable</w:t>
      </w:r>
      <w:r w:rsidR="00C06D41" w:rsidRPr="00BD6C8D">
        <w:rPr>
          <w:rFonts w:asciiTheme="minorHAnsi" w:hAnsiTheme="minorHAnsi" w:cstheme="minorHAnsi"/>
          <w:sz w:val="24"/>
          <w:szCs w:val="24"/>
        </w:rPr>
        <w:t xml:space="preserve"> la lista de motivos por los que uno puede</w:t>
      </w:r>
      <w:r w:rsidRPr="00BD6C8D">
        <w:rPr>
          <w:rFonts w:asciiTheme="minorHAnsi" w:hAnsiTheme="minorHAnsi" w:cstheme="minorHAnsi"/>
          <w:sz w:val="24"/>
          <w:szCs w:val="24"/>
        </w:rPr>
        <w:t xml:space="preserve"> ser acusado de conflictivo:</w:t>
      </w:r>
    </w:p>
    <w:p w14:paraId="6DB18079" w14:textId="309BDD6E"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lastRenderedPageBreak/>
        <w:t>1. Por expresar fe en el relato literal de la Creación en Génesis, que equivale a tener fe en la inspiración de la Biblia.</w:t>
      </w:r>
    </w:p>
    <w:p w14:paraId="3FD8D5D1" w14:textId="668A9C07"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2. Por expresar fe en la inspiración de </w:t>
      </w:r>
      <w:r w:rsidRPr="00BD6C8D">
        <w:rPr>
          <w:rFonts w:asciiTheme="minorHAnsi" w:hAnsiTheme="minorHAnsi" w:cstheme="minorHAnsi"/>
          <w:i/>
          <w:sz w:val="24"/>
          <w:szCs w:val="24"/>
        </w:rPr>
        <w:t xml:space="preserve">todos </w:t>
      </w:r>
      <w:r w:rsidRPr="00BD6C8D">
        <w:rPr>
          <w:rFonts w:asciiTheme="minorHAnsi" w:hAnsiTheme="minorHAnsi" w:cstheme="minorHAnsi"/>
          <w:sz w:val="24"/>
          <w:szCs w:val="24"/>
        </w:rPr>
        <w:t xml:space="preserve">los escritos de </w:t>
      </w:r>
      <w:r w:rsidR="007C0844">
        <w:rPr>
          <w:rFonts w:asciiTheme="minorHAnsi" w:hAnsiTheme="minorHAnsi" w:cstheme="minorHAnsi"/>
          <w:sz w:val="24"/>
          <w:szCs w:val="24"/>
        </w:rPr>
        <w:t>Ellen White</w:t>
      </w:r>
      <w:r w:rsidRPr="00BD6C8D">
        <w:rPr>
          <w:rFonts w:asciiTheme="minorHAnsi" w:hAnsiTheme="minorHAnsi" w:cstheme="minorHAnsi"/>
          <w:sz w:val="24"/>
          <w:szCs w:val="24"/>
        </w:rPr>
        <w:t xml:space="preserve"> y considerarla profetisa / mensajera del Señor. Por citar sus escritos como </w:t>
      </w:r>
      <w:r w:rsidRPr="00BD6C8D">
        <w:rPr>
          <w:rFonts w:asciiTheme="minorHAnsi" w:hAnsiTheme="minorHAnsi" w:cstheme="minorHAnsi"/>
          <w:i/>
          <w:sz w:val="24"/>
          <w:szCs w:val="24"/>
        </w:rPr>
        <w:t>poseyendo autoridad doctrinal</w:t>
      </w:r>
      <w:r w:rsidRPr="00BD6C8D">
        <w:rPr>
          <w:rFonts w:asciiTheme="minorHAnsi" w:hAnsiTheme="minorHAnsi" w:cstheme="minorHAnsi"/>
          <w:sz w:val="24"/>
          <w:szCs w:val="24"/>
        </w:rPr>
        <w:t>.</w:t>
      </w:r>
    </w:p>
    <w:p w14:paraId="2707502F" w14:textId="4427F17E"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3. Por aludir a la muerte de Cristo en términos de “expiación”, como siendo un hecho central y necesario en nuestra salvación y en la vindicación de Dios ante el universo en el conflicto de los siglos.</w:t>
      </w:r>
      <w:r w:rsidR="00595A67">
        <w:rPr>
          <w:rFonts w:asciiTheme="minorHAnsi" w:hAnsiTheme="minorHAnsi" w:cstheme="minorHAnsi"/>
          <w:sz w:val="24"/>
          <w:szCs w:val="24"/>
        </w:rPr>
        <w:t xml:space="preserve"> También por incluir el ministerio de Cristo en el lugar santísimo como formando parte de la “expiación”.</w:t>
      </w:r>
    </w:p>
    <w:p w14:paraId="1C2173F2" w14:textId="3CB3CA9C"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4. Por recordar que el Jesús verdadero no salva </w:t>
      </w:r>
      <w:r w:rsidRPr="00BD6C8D">
        <w:rPr>
          <w:rFonts w:asciiTheme="minorHAnsi" w:hAnsiTheme="minorHAnsi" w:cstheme="minorHAnsi"/>
          <w:i/>
          <w:sz w:val="24"/>
          <w:szCs w:val="24"/>
        </w:rPr>
        <w:t xml:space="preserve">en </w:t>
      </w:r>
      <w:r w:rsidRPr="00BD6C8D">
        <w:rPr>
          <w:rFonts w:asciiTheme="minorHAnsi" w:hAnsiTheme="minorHAnsi" w:cstheme="minorHAnsi"/>
          <w:sz w:val="24"/>
          <w:szCs w:val="24"/>
        </w:rPr>
        <w:t xml:space="preserve">el pecado, sino </w:t>
      </w:r>
      <w:r w:rsidRPr="00BD6C8D">
        <w:rPr>
          <w:rFonts w:asciiTheme="minorHAnsi" w:hAnsiTheme="minorHAnsi" w:cstheme="minorHAnsi"/>
          <w:i/>
          <w:sz w:val="24"/>
          <w:szCs w:val="24"/>
        </w:rPr>
        <w:t xml:space="preserve">del </w:t>
      </w:r>
      <w:r w:rsidRPr="00BD6C8D">
        <w:rPr>
          <w:rFonts w:asciiTheme="minorHAnsi" w:hAnsiTheme="minorHAnsi" w:cstheme="minorHAnsi"/>
          <w:sz w:val="24"/>
          <w:szCs w:val="24"/>
        </w:rPr>
        <w:t>pecado (</w:t>
      </w:r>
      <w:r w:rsidRPr="00595A67">
        <w:rPr>
          <w:rFonts w:asciiTheme="minorHAnsi" w:hAnsiTheme="minorHAnsi" w:cstheme="minorHAnsi"/>
          <w:sz w:val="24"/>
          <w:szCs w:val="24"/>
        </w:rPr>
        <w:t>Mat</w:t>
      </w:r>
      <w:r w:rsidR="00595A67" w:rsidRPr="00595A67">
        <w:rPr>
          <w:rFonts w:asciiTheme="minorHAnsi" w:hAnsiTheme="minorHAnsi" w:cstheme="minorHAnsi"/>
          <w:sz w:val="24"/>
          <w:szCs w:val="24"/>
        </w:rPr>
        <w:t>eo</w:t>
      </w:r>
      <w:r w:rsidRPr="00595A67">
        <w:rPr>
          <w:rFonts w:asciiTheme="minorHAnsi" w:hAnsiTheme="minorHAnsi" w:cstheme="minorHAnsi"/>
          <w:sz w:val="24"/>
          <w:szCs w:val="24"/>
        </w:rPr>
        <w:t xml:space="preserve"> 1:21</w:t>
      </w:r>
      <w:r w:rsidRPr="00BD6C8D">
        <w:rPr>
          <w:rFonts w:asciiTheme="minorHAnsi" w:hAnsiTheme="minorHAnsi" w:cstheme="minorHAnsi"/>
          <w:sz w:val="24"/>
          <w:szCs w:val="24"/>
        </w:rPr>
        <w:t>).</w:t>
      </w:r>
    </w:p>
    <w:p w14:paraId="59182D33" w14:textId="49373C37"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5. Por recordar que el pueblo de Dios se debe mantener separado de Babilonia espiritual, </w:t>
      </w:r>
      <w:r w:rsidR="00F23432" w:rsidRPr="00BD6C8D">
        <w:rPr>
          <w:rFonts w:asciiTheme="minorHAnsi" w:hAnsiTheme="minorHAnsi" w:cstheme="minorHAnsi"/>
          <w:sz w:val="24"/>
          <w:szCs w:val="24"/>
        </w:rPr>
        <w:t>si bien acercándose</w:t>
      </w:r>
      <w:r w:rsidRPr="00BD6C8D">
        <w:rPr>
          <w:rFonts w:asciiTheme="minorHAnsi" w:hAnsiTheme="minorHAnsi" w:cstheme="minorHAnsi"/>
          <w:sz w:val="24"/>
          <w:szCs w:val="24"/>
        </w:rPr>
        <w:t xml:space="preserve"> a los pecadores que la conforman para llamarlos a salir de ella; eso que </w:t>
      </w:r>
      <w:r w:rsidR="00595A67">
        <w:rPr>
          <w:rFonts w:asciiTheme="minorHAnsi" w:hAnsiTheme="minorHAnsi" w:cstheme="minorHAnsi"/>
          <w:sz w:val="24"/>
          <w:szCs w:val="24"/>
        </w:rPr>
        <w:t>resume</w:t>
      </w:r>
      <w:r w:rsidRPr="00BD6C8D">
        <w:rPr>
          <w:rFonts w:asciiTheme="minorHAnsi" w:hAnsiTheme="minorHAnsi" w:cstheme="minorHAnsi"/>
          <w:sz w:val="24"/>
          <w:szCs w:val="24"/>
        </w:rPr>
        <w:t xml:space="preserve"> esta declaración de </w:t>
      </w:r>
      <w:r w:rsidR="007C0844">
        <w:rPr>
          <w:rFonts w:asciiTheme="minorHAnsi" w:hAnsiTheme="minorHAnsi" w:cstheme="minorHAnsi"/>
          <w:sz w:val="24"/>
          <w:szCs w:val="24"/>
        </w:rPr>
        <w:t>Ellen White</w:t>
      </w:r>
      <w:r w:rsidRPr="00BD6C8D">
        <w:rPr>
          <w:rFonts w:asciiTheme="minorHAnsi" w:hAnsiTheme="minorHAnsi" w:cstheme="minorHAnsi"/>
          <w:sz w:val="24"/>
          <w:szCs w:val="24"/>
        </w:rPr>
        <w:t>:</w:t>
      </w:r>
    </w:p>
    <w:p w14:paraId="0F8AF497" w14:textId="670DEFF5" w:rsidR="00491A1A" w:rsidRPr="00595A67" w:rsidRDefault="00341099" w:rsidP="00595A67">
      <w:pPr>
        <w:spacing w:before="120" w:after="120"/>
        <w:ind w:left="284" w:right="240"/>
        <w:jc w:val="both"/>
        <w:rPr>
          <w:rFonts w:asciiTheme="minorHAnsi" w:hAnsiTheme="minorHAnsi" w:cstheme="minorHAnsi"/>
          <w:color w:val="640000"/>
          <w:sz w:val="24"/>
          <w:szCs w:val="24"/>
        </w:rPr>
      </w:pPr>
      <w:r w:rsidRPr="00595A67">
        <w:rPr>
          <w:rFonts w:asciiTheme="minorHAnsi" w:hAnsiTheme="minorHAnsi" w:cstheme="minorHAnsi"/>
          <w:color w:val="640000"/>
          <w:sz w:val="24"/>
          <w:szCs w:val="24"/>
        </w:rPr>
        <w:t xml:space="preserve">La iglesia que sostiene la palabra de Dios está irreconciliablemente separada de Roma. En su día los protestantes estuvieron de ese modo apartados de la gran iglesia apóstata, pero se han ido acercando cada vez más a ella y siguen en el camino de la reconciliación con la </w:t>
      </w:r>
      <w:r w:rsidR="00695C2C" w:rsidRPr="00595A67">
        <w:rPr>
          <w:rFonts w:asciiTheme="minorHAnsi" w:hAnsiTheme="minorHAnsi" w:cstheme="minorHAnsi"/>
          <w:color w:val="640000"/>
          <w:sz w:val="24"/>
          <w:szCs w:val="24"/>
        </w:rPr>
        <w:t>I</w:t>
      </w:r>
      <w:r w:rsidRPr="00595A67">
        <w:rPr>
          <w:rFonts w:asciiTheme="minorHAnsi" w:hAnsiTheme="minorHAnsi" w:cstheme="minorHAnsi"/>
          <w:color w:val="640000"/>
          <w:sz w:val="24"/>
          <w:szCs w:val="24"/>
        </w:rPr>
        <w:t>glesia de Roma. Roma nunca cambia. Sus principios no han cambiado en lo más mínimo. Nada ha disminuido en su brecha con los protestantes; son estos quienes han dado todos los pasos. Pero ¿qué dice eso acerca del protestantismo de hoy? Es el rechazo a la verdad de la Biblia lo que lleva a los hombres a avanzar hacia la infidelidad. La iglesia que acorta distancias con el papado es una iglesia descarriada.</w:t>
      </w:r>
    </w:p>
    <w:p w14:paraId="0F3F5D0A" w14:textId="5D2B790B" w:rsidR="00491A1A" w:rsidRPr="00BD6C8D" w:rsidRDefault="00341099" w:rsidP="00595A67">
      <w:pPr>
        <w:spacing w:before="120" w:after="120"/>
        <w:ind w:left="284" w:right="240"/>
        <w:jc w:val="both"/>
        <w:rPr>
          <w:rFonts w:asciiTheme="minorHAnsi" w:hAnsiTheme="minorHAnsi" w:cstheme="minorHAnsi"/>
          <w:sz w:val="24"/>
          <w:szCs w:val="24"/>
        </w:rPr>
      </w:pPr>
      <w:r w:rsidRPr="00595A67">
        <w:rPr>
          <w:rFonts w:asciiTheme="minorHAnsi" w:hAnsiTheme="minorHAnsi" w:cstheme="minorHAnsi"/>
          <w:color w:val="640000"/>
          <w:sz w:val="24"/>
          <w:szCs w:val="24"/>
        </w:rPr>
        <w:t>Las almas como la de Lutero, Cranmer, Ridley, Hooper, y los cientos de hombres nobles que fueron mártires por causa de la verdad, son los auténticos protestantes. Se mantuvieron como fieles centinelas de la verdad, declarando que el protestantismo es incapaz de unirse con el romanismo, y que ha de mantenerse tan separado de los principios del papado como lo están el este y el oeste</w:t>
      </w:r>
      <w:r w:rsidRPr="00BD6C8D">
        <w:rPr>
          <w:rFonts w:asciiTheme="minorHAnsi" w:hAnsiTheme="minorHAnsi" w:cstheme="minorHAnsi"/>
          <w:sz w:val="24"/>
          <w:szCs w:val="24"/>
        </w:rPr>
        <w:t xml:space="preserve"> </w:t>
      </w:r>
      <w:r w:rsidR="008508F2">
        <w:rPr>
          <w:rFonts w:asciiTheme="minorHAnsi" w:hAnsiTheme="minorHAnsi" w:cstheme="minorHAnsi"/>
          <w:sz w:val="24"/>
          <w:szCs w:val="24"/>
        </w:rPr>
        <w:t>(</w:t>
      </w:r>
      <w:r w:rsidRPr="00595A67">
        <w:rPr>
          <w:rFonts w:asciiTheme="minorHAnsi" w:hAnsiTheme="minorHAnsi" w:cstheme="minorHAnsi"/>
          <w:iCs/>
          <w:sz w:val="24"/>
          <w:szCs w:val="24"/>
        </w:rPr>
        <w:t>ST</w:t>
      </w:r>
      <w:r w:rsidRPr="00BD6C8D">
        <w:rPr>
          <w:rFonts w:asciiTheme="minorHAnsi" w:hAnsiTheme="minorHAnsi" w:cstheme="minorHAnsi"/>
          <w:sz w:val="24"/>
          <w:szCs w:val="24"/>
        </w:rPr>
        <w:t xml:space="preserve"> 19</w:t>
      </w:r>
      <w:r w:rsidR="008508F2">
        <w:rPr>
          <w:rFonts w:asciiTheme="minorHAnsi" w:hAnsiTheme="minorHAnsi" w:cstheme="minorHAnsi"/>
          <w:sz w:val="24"/>
          <w:szCs w:val="24"/>
        </w:rPr>
        <w:t xml:space="preserve"> febrero</w:t>
      </w:r>
      <w:r w:rsidRPr="00BD6C8D">
        <w:rPr>
          <w:rFonts w:asciiTheme="minorHAnsi" w:hAnsiTheme="minorHAnsi" w:cstheme="minorHAnsi"/>
          <w:sz w:val="24"/>
          <w:szCs w:val="24"/>
        </w:rPr>
        <w:t xml:space="preserve"> 1894</w:t>
      </w:r>
      <w:r w:rsidR="008508F2">
        <w:rPr>
          <w:rFonts w:asciiTheme="minorHAnsi" w:hAnsiTheme="minorHAnsi" w:cstheme="minorHAnsi"/>
          <w:sz w:val="24"/>
          <w:szCs w:val="24"/>
        </w:rPr>
        <w:t>)</w:t>
      </w:r>
      <w:r w:rsidRPr="00BD6C8D">
        <w:rPr>
          <w:rFonts w:asciiTheme="minorHAnsi" w:hAnsiTheme="minorHAnsi" w:cstheme="minorHAnsi"/>
          <w:sz w:val="24"/>
          <w:szCs w:val="24"/>
        </w:rPr>
        <w:t>.</w:t>
      </w:r>
    </w:p>
    <w:p w14:paraId="311D0E59" w14:textId="5AC2746B"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6. Por señalar que la “justificación por la fe”, según la Biblia, no se limita a una </w:t>
      </w:r>
      <w:r w:rsidRPr="00BD6C8D">
        <w:rPr>
          <w:rFonts w:asciiTheme="minorHAnsi" w:hAnsiTheme="minorHAnsi" w:cstheme="minorHAnsi"/>
          <w:i/>
          <w:sz w:val="24"/>
          <w:szCs w:val="24"/>
        </w:rPr>
        <w:t>de</w:t>
      </w:r>
      <w:r w:rsidR="00F23432" w:rsidRPr="00BD6C8D">
        <w:rPr>
          <w:rFonts w:asciiTheme="minorHAnsi" w:hAnsiTheme="minorHAnsi" w:cstheme="minorHAnsi"/>
          <w:i/>
          <w:sz w:val="24"/>
          <w:szCs w:val="24"/>
        </w:rPr>
        <w:t>claración legal</w:t>
      </w:r>
      <w:r w:rsidRPr="00BD6C8D">
        <w:rPr>
          <w:rFonts w:asciiTheme="minorHAnsi" w:hAnsiTheme="minorHAnsi" w:cstheme="minorHAnsi"/>
          <w:sz w:val="24"/>
          <w:szCs w:val="24"/>
        </w:rPr>
        <w:t xml:space="preserve"> tal como pretende el falso evangelio de aceptación mayoritaria, sino que incluye el nuevo nacimiento, el gran cambio y un carácter a semejanza del de Cristo. Como expresa </w:t>
      </w:r>
      <w:r w:rsidRPr="00BD6C8D">
        <w:rPr>
          <w:rFonts w:asciiTheme="minorHAnsi" w:hAnsiTheme="minorHAnsi" w:cstheme="minorHAnsi"/>
          <w:i/>
          <w:sz w:val="24"/>
          <w:szCs w:val="24"/>
        </w:rPr>
        <w:t>El Camino a Cristo</w:t>
      </w:r>
      <w:r w:rsidRPr="00BD6C8D">
        <w:rPr>
          <w:rFonts w:asciiTheme="minorHAnsi" w:hAnsiTheme="minorHAnsi" w:cstheme="minorHAnsi"/>
          <w:sz w:val="24"/>
          <w:szCs w:val="24"/>
        </w:rPr>
        <w:t>: “</w:t>
      </w:r>
      <w:r w:rsidRPr="00595A67">
        <w:rPr>
          <w:rFonts w:asciiTheme="minorHAnsi" w:hAnsiTheme="minorHAnsi" w:cstheme="minorHAnsi"/>
          <w:color w:val="640000"/>
          <w:sz w:val="24"/>
          <w:szCs w:val="24"/>
        </w:rPr>
        <w:t>El arrepentimiento precede al perdón</w:t>
      </w:r>
      <w:r w:rsidRPr="00BD6C8D">
        <w:rPr>
          <w:rFonts w:asciiTheme="minorHAnsi" w:hAnsiTheme="minorHAnsi" w:cstheme="minorHAnsi"/>
          <w:sz w:val="24"/>
          <w:szCs w:val="24"/>
        </w:rPr>
        <w:t>” (cap. 3). Y teniendo en cuenta que “</w:t>
      </w:r>
      <w:r w:rsidRPr="00595A67">
        <w:rPr>
          <w:rFonts w:asciiTheme="minorHAnsi" w:hAnsiTheme="minorHAnsi" w:cstheme="minorHAnsi"/>
          <w:color w:val="640000"/>
          <w:sz w:val="24"/>
          <w:szCs w:val="24"/>
        </w:rPr>
        <w:t>el arrepentimiento comprende tristeza por el pecado y abandono del mismo</w:t>
      </w:r>
      <w:r w:rsidRPr="00BD6C8D">
        <w:rPr>
          <w:rFonts w:asciiTheme="minorHAnsi" w:hAnsiTheme="minorHAnsi" w:cstheme="minorHAnsi"/>
          <w:sz w:val="24"/>
          <w:szCs w:val="24"/>
        </w:rPr>
        <w:t>” (</w:t>
      </w:r>
      <w:r w:rsidRPr="00BD6C8D">
        <w:rPr>
          <w:rFonts w:asciiTheme="minorHAnsi" w:hAnsiTheme="minorHAnsi" w:cstheme="minorHAnsi"/>
          <w:i/>
          <w:sz w:val="24"/>
          <w:szCs w:val="24"/>
        </w:rPr>
        <w:t>Id</w:t>
      </w:r>
      <w:r w:rsidRPr="00BD6C8D">
        <w:rPr>
          <w:rFonts w:asciiTheme="minorHAnsi" w:hAnsiTheme="minorHAnsi" w:cstheme="minorHAnsi"/>
          <w:sz w:val="24"/>
          <w:szCs w:val="24"/>
        </w:rPr>
        <w:t>.), se deduce que “</w:t>
      </w:r>
      <w:r w:rsidRPr="00595A67">
        <w:rPr>
          <w:rFonts w:asciiTheme="minorHAnsi" w:hAnsiTheme="minorHAnsi" w:cstheme="minorHAnsi"/>
          <w:color w:val="640000"/>
          <w:sz w:val="24"/>
          <w:szCs w:val="24"/>
        </w:rPr>
        <w:t>a fin de obtener la justicia de Cristo, es necesario que el pecador sepa lo que es ese arrepentimiento que efectúa un cambio radical en la mente, en el espíritu y en la acción</w:t>
      </w:r>
      <w:r w:rsidRPr="00BD6C8D">
        <w:rPr>
          <w:rFonts w:asciiTheme="minorHAnsi" w:hAnsiTheme="minorHAnsi" w:cstheme="minorHAnsi"/>
          <w:sz w:val="24"/>
          <w:szCs w:val="24"/>
        </w:rPr>
        <w:t>”, y “</w:t>
      </w:r>
      <w:r w:rsidRPr="00595A67">
        <w:rPr>
          <w:rFonts w:asciiTheme="minorHAnsi" w:hAnsiTheme="minorHAnsi" w:cstheme="minorHAnsi"/>
          <w:color w:val="640000"/>
          <w:sz w:val="24"/>
          <w:szCs w:val="24"/>
        </w:rPr>
        <w:t>Cristo únicamente perdona al arrepentido, pero primero hace que se arrepienta aquel a quien perdona</w:t>
      </w:r>
      <w:r w:rsidRPr="00BD6C8D">
        <w:rPr>
          <w:rFonts w:asciiTheme="minorHAnsi" w:hAnsiTheme="minorHAnsi" w:cstheme="minorHAnsi"/>
          <w:sz w:val="24"/>
          <w:szCs w:val="24"/>
        </w:rPr>
        <w:t>”. “</w:t>
      </w:r>
      <w:r w:rsidRPr="00595A67">
        <w:rPr>
          <w:rFonts w:asciiTheme="minorHAnsi" w:hAnsiTheme="minorHAnsi" w:cstheme="minorHAnsi"/>
          <w:color w:val="640000"/>
          <w:sz w:val="24"/>
          <w:szCs w:val="24"/>
        </w:rPr>
        <w:t>Habiéndonos hecho justos por medio de la justicia imputada de Cristo, Dios nos declara justos y nos trata como a tales</w:t>
      </w:r>
      <w:r w:rsidRPr="00BD6C8D">
        <w:rPr>
          <w:rFonts w:asciiTheme="minorHAnsi" w:hAnsiTheme="minorHAnsi" w:cstheme="minorHAnsi"/>
          <w:sz w:val="24"/>
          <w:szCs w:val="24"/>
        </w:rPr>
        <w:t>” (</w:t>
      </w:r>
      <w:r w:rsidR="00695C2C">
        <w:rPr>
          <w:rFonts w:asciiTheme="minorHAnsi" w:hAnsiTheme="minorHAnsi" w:cstheme="minorHAnsi"/>
          <w:sz w:val="24"/>
          <w:szCs w:val="24"/>
        </w:rPr>
        <w:t xml:space="preserve">1 </w:t>
      </w:r>
      <w:r w:rsidRPr="00BD6C8D">
        <w:rPr>
          <w:rFonts w:asciiTheme="minorHAnsi" w:hAnsiTheme="minorHAnsi" w:cstheme="minorHAnsi"/>
          <w:i/>
          <w:sz w:val="24"/>
          <w:szCs w:val="24"/>
        </w:rPr>
        <w:t>M</w:t>
      </w:r>
      <w:r w:rsidR="00695C2C">
        <w:rPr>
          <w:rFonts w:asciiTheme="minorHAnsi" w:hAnsiTheme="minorHAnsi" w:cstheme="minorHAnsi"/>
          <w:i/>
          <w:sz w:val="24"/>
          <w:szCs w:val="24"/>
        </w:rPr>
        <w:t>S</w:t>
      </w:r>
      <w:r w:rsidR="00F23432" w:rsidRPr="00BD6C8D">
        <w:rPr>
          <w:rFonts w:asciiTheme="minorHAnsi" w:hAnsiTheme="minorHAnsi" w:cstheme="minorHAnsi"/>
          <w:sz w:val="24"/>
          <w:szCs w:val="24"/>
        </w:rPr>
        <w:t>,</w:t>
      </w:r>
      <w:r w:rsidRPr="00BD6C8D">
        <w:rPr>
          <w:rFonts w:asciiTheme="minorHAnsi" w:hAnsiTheme="minorHAnsi" w:cstheme="minorHAnsi"/>
          <w:sz w:val="24"/>
          <w:szCs w:val="24"/>
        </w:rPr>
        <w:t xml:space="preserve"> 457-461).</w:t>
      </w:r>
      <w:r w:rsidRPr="00BD6C8D">
        <w:rPr>
          <w:rFonts w:asciiTheme="minorHAnsi" w:eastAsia="Calibri" w:hAnsiTheme="minorHAnsi" w:cstheme="minorHAnsi"/>
          <w:sz w:val="24"/>
          <w:szCs w:val="24"/>
        </w:rPr>
        <w:t xml:space="preserve"> </w:t>
      </w:r>
      <w:r w:rsidRPr="00BD6C8D">
        <w:rPr>
          <w:rFonts w:asciiTheme="minorHAnsi" w:hAnsiTheme="minorHAnsi" w:cstheme="minorHAnsi"/>
          <w:sz w:val="24"/>
          <w:szCs w:val="24"/>
        </w:rPr>
        <w:t xml:space="preserve">Es decir: ser justificado por la fe incluye </w:t>
      </w:r>
      <w:r w:rsidRPr="00BD6C8D">
        <w:rPr>
          <w:rFonts w:asciiTheme="minorHAnsi" w:hAnsiTheme="minorHAnsi" w:cstheme="minorHAnsi"/>
          <w:i/>
          <w:sz w:val="24"/>
          <w:szCs w:val="24"/>
        </w:rPr>
        <w:t>ser hecho justo</w:t>
      </w:r>
      <w:r w:rsidRPr="00BD6C8D">
        <w:rPr>
          <w:rFonts w:asciiTheme="minorHAnsi" w:hAnsiTheme="minorHAnsi" w:cstheme="minorHAnsi"/>
          <w:sz w:val="24"/>
          <w:szCs w:val="24"/>
        </w:rPr>
        <w:t xml:space="preserve"> por la fe.</w:t>
      </w:r>
    </w:p>
    <w:p w14:paraId="4CD12CAA" w14:textId="46081E88"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7. Por hablar de cualquier hecho relacionado con 1888, y muy especialmente por señalar que nuestra </w:t>
      </w:r>
      <w:r w:rsidR="00695C2C">
        <w:rPr>
          <w:rFonts w:asciiTheme="minorHAnsi" w:hAnsiTheme="minorHAnsi" w:cstheme="minorHAnsi"/>
          <w:sz w:val="24"/>
          <w:szCs w:val="24"/>
        </w:rPr>
        <w:t>I</w:t>
      </w:r>
      <w:r w:rsidRPr="00BD6C8D">
        <w:rPr>
          <w:rFonts w:asciiTheme="minorHAnsi" w:hAnsiTheme="minorHAnsi" w:cstheme="minorHAnsi"/>
          <w:sz w:val="24"/>
          <w:szCs w:val="24"/>
        </w:rPr>
        <w:t xml:space="preserve">glesia tiene aún </w:t>
      </w:r>
      <w:r w:rsidR="00484E35" w:rsidRPr="00BD6C8D">
        <w:rPr>
          <w:rFonts w:asciiTheme="minorHAnsi" w:hAnsiTheme="minorHAnsi" w:cstheme="minorHAnsi"/>
          <w:sz w:val="24"/>
          <w:szCs w:val="24"/>
        </w:rPr>
        <w:t>su</w:t>
      </w:r>
      <w:r w:rsidRPr="00BD6C8D">
        <w:rPr>
          <w:rFonts w:asciiTheme="minorHAnsi" w:hAnsiTheme="minorHAnsi" w:cstheme="minorHAnsi"/>
          <w:sz w:val="24"/>
          <w:szCs w:val="24"/>
        </w:rPr>
        <w:t xml:space="preserve"> gran asignatura pendiente</w:t>
      </w:r>
      <w:r w:rsidR="00484E35" w:rsidRPr="00BD6C8D">
        <w:rPr>
          <w:rFonts w:asciiTheme="minorHAnsi" w:hAnsiTheme="minorHAnsi" w:cstheme="minorHAnsi"/>
          <w:sz w:val="24"/>
          <w:szCs w:val="24"/>
        </w:rPr>
        <w:t>:</w:t>
      </w:r>
      <w:r w:rsidRPr="00BD6C8D">
        <w:rPr>
          <w:rFonts w:asciiTheme="minorHAnsi" w:hAnsiTheme="minorHAnsi" w:cstheme="minorHAnsi"/>
          <w:sz w:val="24"/>
          <w:szCs w:val="24"/>
        </w:rPr>
        <w:t xml:space="preserve"> </w:t>
      </w:r>
      <w:r w:rsidR="00595A67">
        <w:rPr>
          <w:rFonts w:asciiTheme="minorHAnsi" w:hAnsiTheme="minorHAnsi" w:cstheme="minorHAnsi"/>
          <w:sz w:val="24"/>
          <w:szCs w:val="24"/>
        </w:rPr>
        <w:t xml:space="preserve">recuperar, </w:t>
      </w:r>
      <w:r w:rsidRPr="00BD6C8D">
        <w:rPr>
          <w:rFonts w:asciiTheme="minorHAnsi" w:hAnsiTheme="minorHAnsi" w:cstheme="minorHAnsi"/>
          <w:sz w:val="24"/>
          <w:szCs w:val="24"/>
        </w:rPr>
        <w:t xml:space="preserve">conocer, aceptar y vivir el </w:t>
      </w:r>
      <w:r w:rsidRPr="00BD6C8D">
        <w:rPr>
          <w:rFonts w:asciiTheme="minorHAnsi" w:hAnsiTheme="minorHAnsi" w:cstheme="minorHAnsi"/>
          <w:sz w:val="24"/>
          <w:szCs w:val="24"/>
        </w:rPr>
        <w:lastRenderedPageBreak/>
        <w:t xml:space="preserve">mensaje que Dios nos dio a través de los pastores Jones y Waggoner. Ese mensaje que </w:t>
      </w:r>
      <w:r w:rsidR="007C0844">
        <w:rPr>
          <w:rFonts w:asciiTheme="minorHAnsi" w:hAnsiTheme="minorHAnsi" w:cstheme="minorHAnsi"/>
          <w:sz w:val="24"/>
          <w:szCs w:val="24"/>
        </w:rPr>
        <w:t>Ellen White</w:t>
      </w:r>
      <w:r w:rsidRPr="00BD6C8D">
        <w:rPr>
          <w:rFonts w:asciiTheme="minorHAnsi" w:hAnsiTheme="minorHAnsi" w:cstheme="minorHAnsi"/>
          <w:sz w:val="24"/>
          <w:szCs w:val="24"/>
        </w:rPr>
        <w:t xml:space="preserve"> calificó de “</w:t>
      </w:r>
      <w:r w:rsidRPr="00595A67">
        <w:rPr>
          <w:rFonts w:asciiTheme="minorHAnsi" w:hAnsiTheme="minorHAnsi" w:cstheme="minorHAnsi"/>
          <w:color w:val="640000"/>
          <w:sz w:val="24"/>
          <w:szCs w:val="24"/>
        </w:rPr>
        <w:t>preciosísimo</w:t>
      </w:r>
      <w:r w:rsidRPr="00BD6C8D">
        <w:rPr>
          <w:rFonts w:asciiTheme="minorHAnsi" w:hAnsiTheme="minorHAnsi" w:cstheme="minorHAnsi"/>
          <w:sz w:val="24"/>
          <w:szCs w:val="24"/>
        </w:rPr>
        <w:t xml:space="preserve">”, </w:t>
      </w:r>
      <w:r w:rsidR="00595A67">
        <w:rPr>
          <w:rFonts w:asciiTheme="minorHAnsi" w:hAnsiTheme="minorHAnsi" w:cstheme="minorHAnsi"/>
          <w:sz w:val="24"/>
          <w:szCs w:val="24"/>
        </w:rPr>
        <w:t>hoy lo perciben muchos</w:t>
      </w:r>
      <w:r w:rsidRPr="00BD6C8D">
        <w:rPr>
          <w:rFonts w:asciiTheme="minorHAnsi" w:hAnsiTheme="minorHAnsi" w:cstheme="minorHAnsi"/>
          <w:sz w:val="24"/>
          <w:szCs w:val="24"/>
        </w:rPr>
        <w:t xml:space="preserve"> como </w:t>
      </w:r>
      <w:r w:rsidR="00695C2C">
        <w:rPr>
          <w:rFonts w:asciiTheme="minorHAnsi" w:hAnsiTheme="minorHAnsi" w:cstheme="minorHAnsi"/>
          <w:sz w:val="24"/>
          <w:szCs w:val="24"/>
        </w:rPr>
        <w:t>‘</w:t>
      </w:r>
      <w:r w:rsidRPr="00BD6C8D">
        <w:rPr>
          <w:rFonts w:asciiTheme="minorHAnsi" w:hAnsiTheme="minorHAnsi" w:cstheme="minorHAnsi"/>
          <w:sz w:val="24"/>
          <w:szCs w:val="24"/>
        </w:rPr>
        <w:t>peligrosísimo</w:t>
      </w:r>
      <w:r w:rsidR="00695C2C">
        <w:rPr>
          <w:rFonts w:asciiTheme="minorHAnsi" w:hAnsiTheme="minorHAnsi" w:cstheme="minorHAnsi"/>
          <w:sz w:val="24"/>
          <w:szCs w:val="24"/>
        </w:rPr>
        <w:t>’</w:t>
      </w:r>
      <w:r w:rsidRPr="00BD6C8D">
        <w:rPr>
          <w:rFonts w:asciiTheme="minorHAnsi" w:hAnsiTheme="minorHAnsi" w:cstheme="minorHAnsi"/>
          <w:sz w:val="24"/>
          <w:szCs w:val="24"/>
        </w:rPr>
        <w:t xml:space="preserve">. ¿No hay algo </w:t>
      </w:r>
      <w:r w:rsidRPr="00AE7A1C">
        <w:rPr>
          <w:rFonts w:asciiTheme="minorHAnsi" w:hAnsiTheme="minorHAnsi" w:cstheme="minorHAnsi"/>
          <w:iCs/>
          <w:sz w:val="24"/>
          <w:szCs w:val="24"/>
        </w:rPr>
        <w:t xml:space="preserve">bien extraño </w:t>
      </w:r>
      <w:r w:rsidRPr="00BD6C8D">
        <w:rPr>
          <w:rFonts w:asciiTheme="minorHAnsi" w:hAnsiTheme="minorHAnsi" w:cstheme="minorHAnsi"/>
          <w:sz w:val="24"/>
          <w:szCs w:val="24"/>
        </w:rPr>
        <w:t>en eso?</w:t>
      </w:r>
    </w:p>
    <w:p w14:paraId="39479BB2" w14:textId="50BFF138"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El mensaje que Dios envió a su pueblo “</w:t>
      </w:r>
      <w:r w:rsidRPr="00AE7A1C">
        <w:rPr>
          <w:rFonts w:asciiTheme="minorHAnsi" w:hAnsiTheme="minorHAnsi" w:cstheme="minorHAnsi"/>
          <w:color w:val="640000"/>
          <w:sz w:val="24"/>
          <w:szCs w:val="24"/>
        </w:rPr>
        <w:t>mediante los pastores Waggoner y Jones</w:t>
      </w:r>
      <w:r w:rsidRPr="00BD6C8D">
        <w:rPr>
          <w:rFonts w:asciiTheme="minorHAnsi" w:hAnsiTheme="minorHAnsi" w:cstheme="minorHAnsi"/>
          <w:sz w:val="24"/>
          <w:szCs w:val="24"/>
        </w:rPr>
        <w:t>”, y que está disponible en su literatura (oficialmente ignorada</w:t>
      </w:r>
      <w:r w:rsidR="00AE7A1C">
        <w:rPr>
          <w:rFonts w:asciiTheme="minorHAnsi" w:hAnsiTheme="minorHAnsi" w:cstheme="minorHAnsi"/>
          <w:sz w:val="24"/>
          <w:szCs w:val="24"/>
        </w:rPr>
        <w:t xml:space="preserve"> / denostada</w:t>
      </w:r>
      <w:r w:rsidRPr="00BD6C8D">
        <w:rPr>
          <w:rFonts w:asciiTheme="minorHAnsi" w:hAnsiTheme="minorHAnsi" w:cstheme="minorHAnsi"/>
          <w:sz w:val="24"/>
          <w:szCs w:val="24"/>
        </w:rPr>
        <w:t xml:space="preserve"> / silenciada) es nada menos que:</w:t>
      </w:r>
    </w:p>
    <w:p w14:paraId="510D72C9" w14:textId="472B0EB0" w:rsidR="00491A1A" w:rsidRPr="00BD6C8D" w:rsidRDefault="00341099" w:rsidP="00AE7A1C">
      <w:pPr>
        <w:spacing w:before="120" w:after="120"/>
        <w:ind w:left="284" w:right="240"/>
        <w:jc w:val="both"/>
        <w:rPr>
          <w:rFonts w:asciiTheme="minorHAnsi" w:hAnsiTheme="minorHAnsi" w:cstheme="minorHAnsi"/>
          <w:sz w:val="24"/>
          <w:szCs w:val="24"/>
        </w:rPr>
      </w:pPr>
      <w:r w:rsidRPr="00AE7A1C">
        <w:rPr>
          <w:rFonts w:asciiTheme="minorHAnsi" w:hAnsiTheme="minorHAnsi" w:cstheme="minorHAnsi"/>
          <w:color w:val="640000"/>
          <w:sz w:val="24"/>
          <w:szCs w:val="24"/>
        </w:rPr>
        <w:t xml:space="preserve">El mensaje que </w:t>
      </w:r>
      <w:r w:rsidRPr="00AE7A1C">
        <w:rPr>
          <w:rFonts w:asciiTheme="minorHAnsi" w:hAnsiTheme="minorHAnsi" w:cstheme="minorHAnsi"/>
          <w:b/>
          <w:color w:val="640000"/>
          <w:sz w:val="24"/>
          <w:szCs w:val="24"/>
        </w:rPr>
        <w:t>Dios ordenó</w:t>
      </w:r>
      <w:r w:rsidRPr="00AE7A1C">
        <w:rPr>
          <w:rFonts w:asciiTheme="minorHAnsi" w:hAnsiTheme="minorHAnsi" w:cstheme="minorHAnsi"/>
          <w:color w:val="640000"/>
          <w:sz w:val="24"/>
          <w:szCs w:val="24"/>
        </w:rPr>
        <w:t xml:space="preserve"> que fuera dado al mundo. Es el mensaje del tercer ángel, que ha de ser proclamado en alta voz y acompañado por el abundante derramamiento de su Espíritu</w:t>
      </w:r>
      <w:r w:rsidRPr="00BD6C8D">
        <w:rPr>
          <w:rFonts w:asciiTheme="minorHAnsi" w:hAnsiTheme="minorHAnsi" w:cstheme="minorHAnsi"/>
          <w:sz w:val="24"/>
          <w:szCs w:val="24"/>
        </w:rPr>
        <w:t xml:space="preserve"> (</w:t>
      </w:r>
      <w:r w:rsidR="001E7B1F" w:rsidRPr="001E7B1F">
        <w:rPr>
          <w:rFonts w:asciiTheme="minorHAnsi" w:hAnsiTheme="minorHAnsi" w:cstheme="minorHAnsi"/>
          <w:iCs/>
          <w:sz w:val="24"/>
          <w:szCs w:val="24"/>
        </w:rPr>
        <w:t xml:space="preserve">TM </w:t>
      </w:r>
      <w:r w:rsidRPr="00BD6C8D">
        <w:rPr>
          <w:rFonts w:asciiTheme="minorHAnsi" w:hAnsiTheme="minorHAnsi" w:cstheme="minorHAnsi"/>
          <w:sz w:val="24"/>
          <w:szCs w:val="24"/>
        </w:rPr>
        <w:t>91</w:t>
      </w:r>
      <w:r w:rsidR="001E7B1F">
        <w:rPr>
          <w:rFonts w:asciiTheme="minorHAnsi" w:hAnsiTheme="minorHAnsi" w:cstheme="minorHAnsi"/>
          <w:sz w:val="24"/>
          <w:szCs w:val="24"/>
        </w:rPr>
        <w:t>.</w:t>
      </w:r>
      <w:r w:rsidRPr="00BD6C8D">
        <w:rPr>
          <w:rFonts w:asciiTheme="minorHAnsi" w:hAnsiTheme="minorHAnsi" w:cstheme="minorHAnsi"/>
          <w:sz w:val="24"/>
          <w:szCs w:val="24"/>
        </w:rPr>
        <w:t>2).</w:t>
      </w:r>
    </w:p>
    <w:p w14:paraId="7B3DED7A" w14:textId="70E20955"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8. Por recordar que Dios ha hecho depender el momento de su venida de la preparación de su “esposa” (la iglesia) para el matrimonio, como resume esta declaración:</w:t>
      </w:r>
    </w:p>
    <w:p w14:paraId="66959C91" w14:textId="440F5EBD" w:rsidR="00491A1A" w:rsidRPr="00BD6C8D" w:rsidRDefault="00341099" w:rsidP="00AE7A1C">
      <w:pPr>
        <w:spacing w:before="120" w:after="120"/>
        <w:ind w:left="284" w:right="240"/>
        <w:jc w:val="both"/>
        <w:rPr>
          <w:rFonts w:asciiTheme="minorHAnsi" w:hAnsiTheme="minorHAnsi" w:cstheme="minorHAnsi"/>
          <w:sz w:val="24"/>
          <w:szCs w:val="24"/>
        </w:rPr>
      </w:pPr>
      <w:r w:rsidRPr="00AE7A1C">
        <w:rPr>
          <w:rFonts w:asciiTheme="minorHAnsi" w:hAnsiTheme="minorHAnsi" w:cstheme="minorHAnsi"/>
          <w:color w:val="640000"/>
          <w:sz w:val="24"/>
          <w:szCs w:val="24"/>
        </w:rPr>
        <w:t>Cuando el carácter de Cristo sea perfectamente reproducido en su pueblo, entonces vendrá él para reclamarlos como suyos. Todo cristiano tiene la oportunidad no sólo de esperar, sino de apresurar la venida de nuestro Señor Jesucristo</w:t>
      </w:r>
      <w:r w:rsidRPr="00BD6C8D">
        <w:rPr>
          <w:rFonts w:asciiTheme="minorHAnsi" w:hAnsiTheme="minorHAnsi" w:cstheme="minorHAnsi"/>
          <w:sz w:val="24"/>
          <w:szCs w:val="24"/>
        </w:rPr>
        <w:t xml:space="preserve"> (</w:t>
      </w:r>
      <w:r w:rsidR="001E7B1F" w:rsidRPr="001E7B1F">
        <w:rPr>
          <w:rFonts w:asciiTheme="minorHAnsi" w:hAnsiTheme="minorHAnsi" w:cstheme="minorHAnsi"/>
          <w:iCs/>
          <w:sz w:val="24"/>
          <w:szCs w:val="24"/>
        </w:rPr>
        <w:t>PVGM</w:t>
      </w:r>
      <w:r w:rsidRPr="001E7B1F">
        <w:rPr>
          <w:rFonts w:asciiTheme="minorHAnsi" w:hAnsiTheme="minorHAnsi" w:cstheme="minorHAnsi"/>
          <w:iCs/>
          <w:sz w:val="24"/>
          <w:szCs w:val="24"/>
        </w:rPr>
        <w:t xml:space="preserve"> </w:t>
      </w:r>
      <w:r w:rsidRPr="00BD6C8D">
        <w:rPr>
          <w:rFonts w:asciiTheme="minorHAnsi" w:hAnsiTheme="minorHAnsi" w:cstheme="minorHAnsi"/>
          <w:sz w:val="24"/>
          <w:szCs w:val="24"/>
        </w:rPr>
        <w:t>47</w:t>
      </w:r>
      <w:r w:rsidR="001E7B1F">
        <w:rPr>
          <w:rFonts w:asciiTheme="minorHAnsi" w:hAnsiTheme="minorHAnsi" w:cstheme="minorHAnsi"/>
          <w:sz w:val="24"/>
          <w:szCs w:val="24"/>
        </w:rPr>
        <w:t>.5</w:t>
      </w:r>
      <w:r w:rsidRPr="00BD6C8D">
        <w:rPr>
          <w:rFonts w:asciiTheme="minorHAnsi" w:hAnsiTheme="minorHAnsi" w:cstheme="minorHAnsi"/>
          <w:sz w:val="24"/>
          <w:szCs w:val="24"/>
        </w:rPr>
        <w:t>).</w:t>
      </w:r>
    </w:p>
    <w:p w14:paraId="01ACBBAF" w14:textId="41DBEF07"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9. Por expresar fe en la interpretación profética histórica de Daniel y Apocalipsis que defendieron nuestros pioneros, y de la que se apartaron las iglesias caídas que la habían sostenido igualmente de forma unánime en el tiempo de la Reforma. Eso tiene una importancia vital, pues enmarca el evangelio, la justificación por la fe, en el contexto del mensaje de los tres ángeles, de la hora de su juicio. Es algo que nadie en el mundo comprende ni predica, a excepción de la </w:t>
      </w:r>
      <w:r w:rsidR="001928D0" w:rsidRPr="00BD6C8D">
        <w:rPr>
          <w:rFonts w:asciiTheme="minorHAnsi" w:hAnsiTheme="minorHAnsi" w:cstheme="minorHAnsi"/>
          <w:sz w:val="24"/>
          <w:szCs w:val="24"/>
        </w:rPr>
        <w:t>I</w:t>
      </w:r>
      <w:r w:rsidRPr="00BD6C8D">
        <w:rPr>
          <w:rFonts w:asciiTheme="minorHAnsi" w:hAnsiTheme="minorHAnsi" w:cstheme="minorHAnsi"/>
          <w:sz w:val="24"/>
          <w:szCs w:val="24"/>
        </w:rPr>
        <w:t xml:space="preserve">glesia </w:t>
      </w:r>
      <w:r w:rsidR="00380358">
        <w:rPr>
          <w:rFonts w:asciiTheme="minorHAnsi" w:hAnsiTheme="minorHAnsi" w:cstheme="minorHAnsi"/>
          <w:sz w:val="24"/>
          <w:szCs w:val="24"/>
        </w:rPr>
        <w:t>a</w:t>
      </w:r>
      <w:r w:rsidRPr="00BD6C8D">
        <w:rPr>
          <w:rFonts w:asciiTheme="minorHAnsi" w:hAnsiTheme="minorHAnsi" w:cstheme="minorHAnsi"/>
          <w:sz w:val="24"/>
          <w:szCs w:val="24"/>
        </w:rPr>
        <w:t>dventista</w:t>
      </w:r>
      <w:r w:rsidR="00E470EB">
        <w:rPr>
          <w:rFonts w:asciiTheme="minorHAnsi" w:hAnsiTheme="minorHAnsi" w:cstheme="minorHAnsi"/>
          <w:sz w:val="24"/>
          <w:szCs w:val="24"/>
        </w:rPr>
        <w:t>. Y</w:t>
      </w:r>
      <w:r w:rsidRPr="00BD6C8D">
        <w:rPr>
          <w:rFonts w:asciiTheme="minorHAnsi" w:hAnsiTheme="minorHAnsi" w:cstheme="minorHAnsi"/>
          <w:sz w:val="24"/>
          <w:szCs w:val="24"/>
        </w:rPr>
        <w:t xml:space="preserve"> “</w:t>
      </w:r>
      <w:r w:rsidRPr="00380358">
        <w:rPr>
          <w:rFonts w:asciiTheme="minorHAnsi" w:hAnsiTheme="minorHAnsi" w:cstheme="minorHAnsi"/>
          <w:color w:val="000099"/>
          <w:sz w:val="24"/>
          <w:szCs w:val="24"/>
        </w:rPr>
        <w:t>si la sal perdiere su sabor, ¿con qué será salada?</w:t>
      </w:r>
      <w:r w:rsidRPr="00BD6C8D">
        <w:rPr>
          <w:rFonts w:asciiTheme="minorHAnsi" w:hAnsiTheme="minorHAnsi" w:cstheme="minorHAnsi"/>
          <w:sz w:val="24"/>
          <w:szCs w:val="24"/>
        </w:rPr>
        <w:t>”, ¿con la ayuda de la comunidad ecuménica?</w:t>
      </w:r>
    </w:p>
    <w:p w14:paraId="185FAF4F" w14:textId="0C7E96AF"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10. Por señalar que Cristo fue “</w:t>
      </w:r>
      <w:r w:rsidRPr="00380358">
        <w:rPr>
          <w:rFonts w:asciiTheme="minorHAnsi" w:hAnsiTheme="minorHAnsi" w:cstheme="minorHAnsi"/>
          <w:color w:val="000099"/>
          <w:sz w:val="24"/>
          <w:szCs w:val="24"/>
        </w:rPr>
        <w:t>tentado en todo según nuestra semejanza</w:t>
      </w:r>
      <w:r w:rsidRPr="00BD6C8D">
        <w:rPr>
          <w:rFonts w:asciiTheme="minorHAnsi" w:hAnsiTheme="minorHAnsi" w:cstheme="minorHAnsi"/>
          <w:sz w:val="24"/>
          <w:szCs w:val="24"/>
        </w:rPr>
        <w:t>”, y que es precisamente debido a que “</w:t>
      </w:r>
      <w:r w:rsidRPr="00380358">
        <w:rPr>
          <w:rFonts w:asciiTheme="minorHAnsi" w:hAnsiTheme="minorHAnsi" w:cstheme="minorHAnsi"/>
          <w:color w:val="000099"/>
          <w:sz w:val="24"/>
          <w:szCs w:val="24"/>
        </w:rPr>
        <w:t>padeció siendo tentado</w:t>
      </w:r>
      <w:r w:rsidRPr="00BD6C8D">
        <w:rPr>
          <w:rFonts w:asciiTheme="minorHAnsi" w:hAnsiTheme="minorHAnsi" w:cstheme="minorHAnsi"/>
          <w:sz w:val="24"/>
          <w:szCs w:val="24"/>
        </w:rPr>
        <w:t>”, por lo que “</w:t>
      </w:r>
      <w:r w:rsidRPr="00380358">
        <w:rPr>
          <w:rFonts w:asciiTheme="minorHAnsi" w:hAnsiTheme="minorHAnsi" w:cstheme="minorHAnsi"/>
          <w:color w:val="000099"/>
          <w:sz w:val="24"/>
          <w:szCs w:val="24"/>
        </w:rPr>
        <w:t>es poderoso para socorrer a los que son tentados</w:t>
      </w:r>
      <w:r w:rsidRPr="00BD6C8D">
        <w:rPr>
          <w:rFonts w:asciiTheme="minorHAnsi" w:hAnsiTheme="minorHAnsi" w:cstheme="minorHAnsi"/>
          <w:sz w:val="24"/>
          <w:szCs w:val="24"/>
        </w:rPr>
        <w:t>” (</w:t>
      </w:r>
      <w:r w:rsidRPr="00E470EB">
        <w:rPr>
          <w:rFonts w:asciiTheme="minorHAnsi" w:hAnsiTheme="minorHAnsi" w:cstheme="minorHAnsi"/>
          <w:sz w:val="24"/>
          <w:szCs w:val="24"/>
        </w:rPr>
        <w:t>Heb</w:t>
      </w:r>
      <w:r w:rsidR="00E470EB" w:rsidRPr="00E470EB">
        <w:rPr>
          <w:rFonts w:asciiTheme="minorHAnsi" w:hAnsiTheme="minorHAnsi" w:cstheme="minorHAnsi"/>
          <w:sz w:val="24"/>
          <w:szCs w:val="24"/>
        </w:rPr>
        <w:t>reos</w:t>
      </w:r>
      <w:r w:rsidRPr="00E470EB">
        <w:rPr>
          <w:rFonts w:asciiTheme="minorHAnsi" w:hAnsiTheme="minorHAnsi" w:cstheme="minorHAnsi"/>
          <w:sz w:val="24"/>
          <w:szCs w:val="24"/>
        </w:rPr>
        <w:t xml:space="preserve"> 4:15 y 2:18</w:t>
      </w:r>
      <w:r w:rsidRPr="00BD6C8D">
        <w:rPr>
          <w:rFonts w:asciiTheme="minorHAnsi" w:hAnsiTheme="minorHAnsi" w:cstheme="minorHAnsi"/>
          <w:sz w:val="24"/>
          <w:szCs w:val="24"/>
        </w:rPr>
        <w:t>). Por recordar que Jesús “</w:t>
      </w:r>
      <w:r w:rsidRPr="00380358">
        <w:rPr>
          <w:rFonts w:asciiTheme="minorHAnsi" w:hAnsiTheme="minorHAnsi" w:cstheme="minorHAnsi"/>
          <w:color w:val="000099"/>
          <w:sz w:val="24"/>
          <w:szCs w:val="24"/>
        </w:rPr>
        <w:t>fue hecho de la simiente de David según la carne</w:t>
      </w:r>
      <w:r w:rsidRPr="00BD6C8D">
        <w:rPr>
          <w:rFonts w:asciiTheme="minorHAnsi" w:hAnsiTheme="minorHAnsi" w:cstheme="minorHAnsi"/>
          <w:sz w:val="24"/>
          <w:szCs w:val="24"/>
        </w:rPr>
        <w:t>” (</w:t>
      </w:r>
      <w:r w:rsidRPr="00E470EB">
        <w:rPr>
          <w:rFonts w:asciiTheme="minorHAnsi" w:hAnsiTheme="minorHAnsi" w:cstheme="minorHAnsi"/>
          <w:sz w:val="24"/>
          <w:szCs w:val="24"/>
        </w:rPr>
        <w:t>Rom</w:t>
      </w:r>
      <w:r w:rsidR="00E470EB" w:rsidRPr="00E470EB">
        <w:rPr>
          <w:rFonts w:asciiTheme="minorHAnsi" w:hAnsiTheme="minorHAnsi" w:cstheme="minorHAnsi"/>
          <w:sz w:val="24"/>
          <w:szCs w:val="24"/>
        </w:rPr>
        <w:t>anos</w:t>
      </w:r>
      <w:r w:rsidRPr="00E470EB">
        <w:rPr>
          <w:rFonts w:asciiTheme="minorHAnsi" w:hAnsiTheme="minorHAnsi" w:cstheme="minorHAnsi"/>
          <w:sz w:val="24"/>
          <w:szCs w:val="24"/>
        </w:rPr>
        <w:t xml:space="preserve"> 1:3</w:t>
      </w:r>
      <w:r w:rsidRPr="00BD6C8D">
        <w:rPr>
          <w:rFonts w:asciiTheme="minorHAnsi" w:hAnsiTheme="minorHAnsi" w:cstheme="minorHAnsi"/>
          <w:sz w:val="24"/>
          <w:szCs w:val="24"/>
        </w:rPr>
        <w:t>), lo que significa que “</w:t>
      </w:r>
      <w:r w:rsidRPr="00E470EB">
        <w:rPr>
          <w:rFonts w:asciiTheme="minorHAnsi" w:hAnsiTheme="minorHAnsi" w:cstheme="minorHAnsi"/>
          <w:color w:val="640000"/>
          <w:sz w:val="24"/>
          <w:szCs w:val="24"/>
        </w:rPr>
        <w:t>Él tomó sobre su naturaleza sin pecado nuestra naturaleza pecaminosa para saber cómo socorrer a los que son tentados</w:t>
      </w:r>
      <w:r w:rsidRPr="00BD6C8D">
        <w:rPr>
          <w:rFonts w:asciiTheme="minorHAnsi" w:hAnsiTheme="minorHAnsi" w:cstheme="minorHAnsi"/>
          <w:sz w:val="24"/>
          <w:szCs w:val="24"/>
        </w:rPr>
        <w:t>” (</w:t>
      </w:r>
      <w:r w:rsidR="00E470EB">
        <w:rPr>
          <w:rFonts w:asciiTheme="minorHAnsi" w:hAnsiTheme="minorHAnsi" w:cstheme="minorHAnsi"/>
          <w:sz w:val="24"/>
          <w:szCs w:val="24"/>
        </w:rPr>
        <w:t>MM 237.3, granate</w:t>
      </w:r>
      <w:r w:rsidRPr="00BD6C8D">
        <w:rPr>
          <w:rFonts w:asciiTheme="minorHAnsi" w:hAnsiTheme="minorHAnsi" w:cstheme="minorHAnsi"/>
          <w:sz w:val="24"/>
          <w:szCs w:val="24"/>
        </w:rPr>
        <w:t xml:space="preserve"> 238). Por recordar que</w:t>
      </w:r>
      <w:r w:rsidR="001928D0" w:rsidRPr="00BD6C8D">
        <w:rPr>
          <w:rFonts w:asciiTheme="minorHAnsi" w:hAnsiTheme="minorHAnsi" w:cstheme="minorHAnsi"/>
          <w:sz w:val="24"/>
          <w:szCs w:val="24"/>
        </w:rPr>
        <w:t>,</w:t>
      </w:r>
      <w:r w:rsidRPr="00BD6C8D">
        <w:rPr>
          <w:rFonts w:asciiTheme="minorHAnsi" w:hAnsiTheme="minorHAnsi" w:cstheme="minorHAnsi"/>
          <w:sz w:val="24"/>
          <w:szCs w:val="24"/>
        </w:rPr>
        <w:t xml:space="preserve"> en consecuencia, Cristo </w:t>
      </w:r>
      <w:r w:rsidR="00A13060">
        <w:rPr>
          <w:rFonts w:asciiTheme="minorHAnsi" w:hAnsiTheme="minorHAnsi" w:cstheme="minorHAnsi"/>
          <w:sz w:val="24"/>
          <w:szCs w:val="24"/>
        </w:rPr>
        <w:t>sentará</w:t>
      </w:r>
      <w:r w:rsidRPr="00BD6C8D">
        <w:rPr>
          <w:rFonts w:asciiTheme="minorHAnsi" w:hAnsiTheme="minorHAnsi" w:cstheme="minorHAnsi"/>
          <w:sz w:val="24"/>
          <w:szCs w:val="24"/>
        </w:rPr>
        <w:t xml:space="preserve"> con él en su trono</w:t>
      </w:r>
      <w:r w:rsidR="001928D0" w:rsidRPr="00BD6C8D">
        <w:rPr>
          <w:rFonts w:asciiTheme="minorHAnsi" w:hAnsiTheme="minorHAnsi" w:cstheme="minorHAnsi"/>
          <w:sz w:val="24"/>
          <w:szCs w:val="24"/>
        </w:rPr>
        <w:t xml:space="preserve"> precisamente</w:t>
      </w:r>
      <w:r w:rsidRPr="00BD6C8D">
        <w:rPr>
          <w:rFonts w:asciiTheme="minorHAnsi" w:hAnsiTheme="minorHAnsi" w:cstheme="minorHAnsi"/>
          <w:sz w:val="24"/>
          <w:szCs w:val="24"/>
        </w:rPr>
        <w:t xml:space="preserve"> </w:t>
      </w:r>
      <w:r w:rsidR="00A13060">
        <w:rPr>
          <w:rFonts w:asciiTheme="minorHAnsi" w:hAnsiTheme="minorHAnsi" w:cstheme="minorHAnsi"/>
          <w:sz w:val="24"/>
          <w:szCs w:val="24"/>
        </w:rPr>
        <w:t>a</w:t>
      </w:r>
      <w:r w:rsidRPr="00BD6C8D">
        <w:rPr>
          <w:rFonts w:asciiTheme="minorHAnsi" w:hAnsiTheme="minorHAnsi" w:cstheme="minorHAnsi"/>
          <w:sz w:val="24"/>
          <w:szCs w:val="24"/>
        </w:rPr>
        <w:t>l “</w:t>
      </w:r>
      <w:r w:rsidRPr="006346E4">
        <w:rPr>
          <w:rFonts w:asciiTheme="minorHAnsi" w:hAnsiTheme="minorHAnsi" w:cstheme="minorHAnsi"/>
          <w:color w:val="000099"/>
          <w:sz w:val="24"/>
          <w:szCs w:val="24"/>
        </w:rPr>
        <w:t>que venciere... como yo he vencido</w:t>
      </w:r>
      <w:r w:rsidRPr="00BD6C8D">
        <w:rPr>
          <w:rFonts w:asciiTheme="minorHAnsi" w:hAnsiTheme="minorHAnsi" w:cstheme="minorHAnsi"/>
          <w:sz w:val="24"/>
          <w:szCs w:val="24"/>
        </w:rPr>
        <w:t>” (</w:t>
      </w:r>
      <w:r w:rsidRPr="00A13060">
        <w:rPr>
          <w:rFonts w:asciiTheme="minorHAnsi" w:hAnsiTheme="minorHAnsi" w:cstheme="minorHAnsi"/>
          <w:sz w:val="24"/>
          <w:szCs w:val="24"/>
        </w:rPr>
        <w:t>Apoc</w:t>
      </w:r>
      <w:r w:rsidR="00A13060" w:rsidRPr="00A13060">
        <w:rPr>
          <w:rFonts w:asciiTheme="minorHAnsi" w:hAnsiTheme="minorHAnsi" w:cstheme="minorHAnsi"/>
          <w:sz w:val="24"/>
          <w:szCs w:val="24"/>
        </w:rPr>
        <w:t>alipsis</w:t>
      </w:r>
      <w:r w:rsidRPr="00A13060">
        <w:rPr>
          <w:rFonts w:asciiTheme="minorHAnsi" w:hAnsiTheme="minorHAnsi" w:cstheme="minorHAnsi"/>
          <w:sz w:val="24"/>
          <w:szCs w:val="24"/>
        </w:rPr>
        <w:t xml:space="preserve"> 3:21</w:t>
      </w:r>
      <w:r w:rsidRPr="00BD6C8D">
        <w:rPr>
          <w:rFonts w:asciiTheme="minorHAnsi" w:hAnsiTheme="minorHAnsi" w:cstheme="minorHAnsi"/>
          <w:sz w:val="24"/>
          <w:szCs w:val="24"/>
        </w:rPr>
        <w:t>).</w:t>
      </w:r>
    </w:p>
    <w:p w14:paraId="714E47B0" w14:textId="236AE71F"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La escasez de verdad bíblica vital en nuestra literatura oficial hace brillar de forma especial estas declaraciones que leo en la revista:</w:t>
      </w:r>
    </w:p>
    <w:p w14:paraId="082AF0BA" w14:textId="573165D4" w:rsidR="00491A1A" w:rsidRPr="00BD6C8D" w:rsidRDefault="00341099" w:rsidP="005E4B8D">
      <w:pPr>
        <w:spacing w:before="120" w:after="120"/>
        <w:ind w:left="284" w:right="240"/>
        <w:jc w:val="both"/>
        <w:rPr>
          <w:rFonts w:asciiTheme="minorHAnsi" w:hAnsiTheme="minorHAnsi" w:cstheme="minorHAnsi"/>
          <w:sz w:val="24"/>
          <w:szCs w:val="24"/>
        </w:rPr>
      </w:pPr>
      <w:r w:rsidRPr="00BD6C8D">
        <w:rPr>
          <w:rFonts w:asciiTheme="minorHAnsi" w:hAnsiTheme="minorHAnsi" w:cstheme="minorHAnsi"/>
          <w:sz w:val="24"/>
          <w:szCs w:val="24"/>
        </w:rPr>
        <w:t>“Jesús nos regaló su muerte como expiación y su vida como inspiración” (p. 4).</w:t>
      </w:r>
    </w:p>
    <w:p w14:paraId="2E787305" w14:textId="1D1C607E"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Es refrescante la fe expresada en el relato literal de Génesis en las páginas 9 y 10:</w:t>
      </w:r>
    </w:p>
    <w:p w14:paraId="28C4B009" w14:textId="054AFECB" w:rsidR="00491A1A" w:rsidRPr="00BD6C8D" w:rsidRDefault="00341099" w:rsidP="005E4B8D">
      <w:pPr>
        <w:spacing w:before="120" w:after="120"/>
        <w:ind w:left="284" w:right="240"/>
        <w:jc w:val="both"/>
        <w:rPr>
          <w:rFonts w:asciiTheme="minorHAnsi" w:hAnsiTheme="minorHAnsi" w:cstheme="minorHAnsi"/>
          <w:sz w:val="24"/>
          <w:szCs w:val="24"/>
        </w:rPr>
      </w:pPr>
      <w:r w:rsidRPr="00BD6C8D">
        <w:rPr>
          <w:rFonts w:asciiTheme="minorHAnsi" w:hAnsiTheme="minorHAnsi" w:cstheme="minorHAnsi"/>
          <w:sz w:val="24"/>
          <w:szCs w:val="24"/>
        </w:rPr>
        <w:t>“A pesar de estar rodeado por toda la creación de Dios y de contar con su presencia en el jardín, Adán necesitaba algo más. Elena White lo describe de la siguiente manera...”</w:t>
      </w:r>
    </w:p>
    <w:p w14:paraId="0F9D63B7" w14:textId="4A77403C"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Gracias también por haber elegido al Espíritu de profecía para la única cita que contiene e</w:t>
      </w:r>
      <w:r w:rsidR="006346E4">
        <w:rPr>
          <w:rFonts w:asciiTheme="minorHAnsi" w:hAnsiTheme="minorHAnsi" w:cstheme="minorHAnsi"/>
          <w:sz w:val="24"/>
          <w:szCs w:val="24"/>
        </w:rPr>
        <w:t>se</w:t>
      </w:r>
      <w:r w:rsidRPr="00BD6C8D">
        <w:rPr>
          <w:rFonts w:asciiTheme="minorHAnsi" w:hAnsiTheme="minorHAnsi" w:cstheme="minorHAnsi"/>
          <w:sz w:val="24"/>
          <w:szCs w:val="24"/>
        </w:rPr>
        <w:t xml:space="preserve"> artículo (otros cuatro autores hacen eso mismo, lo que parece indicar cuál es su saludable prioridad).</w:t>
      </w:r>
    </w:p>
    <w:p w14:paraId="3EA6CB13" w14:textId="77CC6FE3" w:rsidR="00491A1A" w:rsidRPr="00BD6C8D" w:rsidRDefault="00341099" w:rsidP="00A70116">
      <w:pPr>
        <w:spacing w:before="120" w:after="120"/>
        <w:ind w:left="284" w:right="240"/>
        <w:jc w:val="both"/>
        <w:rPr>
          <w:rFonts w:asciiTheme="minorHAnsi" w:hAnsiTheme="minorHAnsi" w:cstheme="minorHAnsi"/>
          <w:sz w:val="24"/>
          <w:szCs w:val="24"/>
        </w:rPr>
      </w:pPr>
      <w:r w:rsidRPr="00BD6C8D">
        <w:rPr>
          <w:rFonts w:asciiTheme="minorHAnsi" w:hAnsiTheme="minorHAnsi" w:cstheme="minorHAnsi"/>
          <w:sz w:val="24"/>
          <w:szCs w:val="24"/>
        </w:rPr>
        <w:lastRenderedPageBreak/>
        <w:t>“El Espíritu Santo está trabajando y terminará la obra que ha empezado” (p. 14).</w:t>
      </w:r>
    </w:p>
    <w:p w14:paraId="0C0C6F7F" w14:textId="78ED6168"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Lo anterior señala una obra</w:t>
      </w:r>
      <w:r w:rsidR="00487EAA" w:rsidRPr="00BD6C8D">
        <w:rPr>
          <w:rFonts w:asciiTheme="minorHAnsi" w:hAnsiTheme="minorHAnsi" w:cstheme="minorHAnsi"/>
          <w:sz w:val="24"/>
          <w:szCs w:val="24"/>
        </w:rPr>
        <w:t xml:space="preserve"> que, aun siendo</w:t>
      </w:r>
      <w:r w:rsidRPr="00BD6C8D">
        <w:rPr>
          <w:rFonts w:asciiTheme="minorHAnsi" w:hAnsiTheme="minorHAnsi" w:cstheme="minorHAnsi"/>
          <w:sz w:val="24"/>
          <w:szCs w:val="24"/>
        </w:rPr>
        <w:t xml:space="preserve"> continua</w:t>
      </w:r>
      <w:r w:rsidR="00487EAA" w:rsidRPr="00BD6C8D">
        <w:rPr>
          <w:rFonts w:asciiTheme="minorHAnsi" w:hAnsiTheme="minorHAnsi" w:cstheme="minorHAnsi"/>
          <w:sz w:val="24"/>
          <w:szCs w:val="24"/>
        </w:rPr>
        <w:t>,</w:t>
      </w:r>
      <w:r w:rsidRPr="00BD6C8D">
        <w:rPr>
          <w:rFonts w:asciiTheme="minorHAnsi" w:hAnsiTheme="minorHAnsi" w:cstheme="minorHAnsi"/>
          <w:sz w:val="24"/>
          <w:szCs w:val="24"/>
        </w:rPr>
        <w:t xml:space="preserve"> </w:t>
      </w:r>
      <w:r w:rsidRPr="00BD6C8D">
        <w:rPr>
          <w:rFonts w:asciiTheme="minorHAnsi" w:hAnsiTheme="minorHAnsi" w:cstheme="minorHAnsi"/>
          <w:i/>
          <w:sz w:val="24"/>
          <w:szCs w:val="24"/>
        </w:rPr>
        <w:t>termina</w:t>
      </w:r>
      <w:r w:rsidRPr="00BD6C8D">
        <w:rPr>
          <w:rFonts w:asciiTheme="minorHAnsi" w:hAnsiTheme="minorHAnsi" w:cstheme="minorHAnsi"/>
          <w:sz w:val="24"/>
          <w:szCs w:val="24"/>
        </w:rPr>
        <w:t xml:space="preserve"> en victoria. Es algo muy distinto al esquema circular de derrota repetitiva y fatalista propio del evangelio popular.</w:t>
      </w:r>
    </w:p>
    <w:p w14:paraId="1EB93F01" w14:textId="45BEBC0E" w:rsidR="00491A1A" w:rsidRPr="00BD6C8D" w:rsidRDefault="00341099" w:rsidP="00A70116">
      <w:pPr>
        <w:spacing w:before="120" w:after="120"/>
        <w:ind w:left="284" w:right="240"/>
        <w:jc w:val="both"/>
        <w:rPr>
          <w:rFonts w:asciiTheme="minorHAnsi" w:hAnsiTheme="minorHAnsi" w:cstheme="minorHAnsi"/>
          <w:sz w:val="24"/>
          <w:szCs w:val="24"/>
        </w:rPr>
      </w:pPr>
      <w:r w:rsidRPr="00BD6C8D">
        <w:rPr>
          <w:rFonts w:asciiTheme="minorHAnsi" w:hAnsiTheme="minorHAnsi" w:cstheme="minorHAnsi"/>
          <w:sz w:val="24"/>
          <w:szCs w:val="24"/>
        </w:rPr>
        <w:t>“Invitar a las personas a reconciliarse con Dios” (p. 22).</w:t>
      </w:r>
    </w:p>
    <w:p w14:paraId="3E05B31E" w14:textId="414146DE"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En la página 23 se señala sin ambigüedad cuál es el auténtico problema (para el mundo y para cada uno de nosotros) que hace necesaria dicha reconciliación:</w:t>
      </w:r>
    </w:p>
    <w:p w14:paraId="794BDA23" w14:textId="644B44BC" w:rsidR="00491A1A" w:rsidRPr="00BD6C8D" w:rsidRDefault="00341099" w:rsidP="00A70116">
      <w:pPr>
        <w:spacing w:before="120" w:after="120"/>
        <w:ind w:left="284" w:right="240"/>
        <w:jc w:val="both"/>
        <w:rPr>
          <w:rFonts w:asciiTheme="minorHAnsi" w:hAnsiTheme="minorHAnsi" w:cstheme="minorHAnsi"/>
          <w:sz w:val="24"/>
          <w:szCs w:val="24"/>
        </w:rPr>
      </w:pPr>
      <w:r w:rsidRPr="00BD6C8D">
        <w:rPr>
          <w:rFonts w:asciiTheme="minorHAnsi" w:hAnsiTheme="minorHAnsi" w:cstheme="minorHAnsi"/>
          <w:sz w:val="24"/>
          <w:szCs w:val="24"/>
        </w:rPr>
        <w:t xml:space="preserve">“Los pecados escarlata” (citando </w:t>
      </w:r>
      <w:r w:rsidRPr="00A70116">
        <w:rPr>
          <w:rFonts w:asciiTheme="minorHAnsi" w:hAnsiTheme="minorHAnsi" w:cstheme="minorHAnsi"/>
          <w:sz w:val="24"/>
          <w:szCs w:val="24"/>
        </w:rPr>
        <w:t>Isa</w:t>
      </w:r>
      <w:r w:rsidR="00A70116" w:rsidRPr="00A70116">
        <w:rPr>
          <w:rFonts w:asciiTheme="minorHAnsi" w:hAnsiTheme="minorHAnsi" w:cstheme="minorHAnsi"/>
          <w:sz w:val="24"/>
          <w:szCs w:val="24"/>
        </w:rPr>
        <w:t>ías</w:t>
      </w:r>
      <w:r w:rsidRPr="00A70116">
        <w:rPr>
          <w:rFonts w:asciiTheme="minorHAnsi" w:hAnsiTheme="minorHAnsi" w:cstheme="minorHAnsi"/>
          <w:sz w:val="24"/>
          <w:szCs w:val="24"/>
        </w:rPr>
        <w:t xml:space="preserve"> 1:18</w:t>
      </w:r>
      <w:r w:rsidRPr="00BD6C8D">
        <w:rPr>
          <w:rFonts w:asciiTheme="minorHAnsi" w:hAnsiTheme="minorHAnsi" w:cstheme="minorHAnsi"/>
          <w:sz w:val="24"/>
          <w:szCs w:val="24"/>
        </w:rPr>
        <w:t>).</w:t>
      </w:r>
    </w:p>
    <w:p w14:paraId="08B2B70D" w14:textId="7A7EC65D"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Sigo leyendo en la misma página:</w:t>
      </w:r>
    </w:p>
    <w:p w14:paraId="6D125531" w14:textId="6C8CD3B9" w:rsidR="00491A1A" w:rsidRPr="00BD6C8D" w:rsidRDefault="00341099" w:rsidP="00B40C8C">
      <w:pPr>
        <w:spacing w:before="120" w:after="120"/>
        <w:ind w:left="284" w:right="240"/>
        <w:jc w:val="both"/>
        <w:rPr>
          <w:rFonts w:asciiTheme="minorHAnsi" w:hAnsiTheme="minorHAnsi" w:cstheme="minorHAnsi"/>
          <w:sz w:val="24"/>
          <w:szCs w:val="24"/>
        </w:rPr>
      </w:pPr>
      <w:r w:rsidRPr="00BD6C8D">
        <w:rPr>
          <w:rFonts w:asciiTheme="minorHAnsi" w:hAnsiTheme="minorHAnsi" w:cstheme="minorHAnsi"/>
          <w:sz w:val="24"/>
          <w:szCs w:val="24"/>
        </w:rPr>
        <w:t>“Mediante la crucifixión de Cristo, Dios estaba reconciliando al mundo a sí mismo”.</w:t>
      </w:r>
    </w:p>
    <w:p w14:paraId="0E0868B7" w14:textId="71A344AF"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¡Qué gran verdad, y qué profunda verdad!, para nosotros y también </w:t>
      </w:r>
      <w:r w:rsidRPr="00BD6C8D">
        <w:rPr>
          <w:rFonts w:asciiTheme="minorHAnsi" w:hAnsiTheme="minorHAnsi" w:cstheme="minorHAnsi"/>
          <w:i/>
          <w:sz w:val="24"/>
          <w:szCs w:val="24"/>
        </w:rPr>
        <w:t>para el mundo</w:t>
      </w:r>
      <w:r w:rsidRPr="00BD6C8D">
        <w:rPr>
          <w:rFonts w:asciiTheme="minorHAnsi" w:hAnsiTheme="minorHAnsi" w:cstheme="minorHAnsi"/>
          <w:sz w:val="24"/>
          <w:szCs w:val="24"/>
        </w:rPr>
        <w:t>.</w:t>
      </w:r>
    </w:p>
    <w:p w14:paraId="41BD1146" w14:textId="1F8EDDBF" w:rsidR="00491A1A" w:rsidRPr="00BD6C8D" w:rsidRDefault="00341099" w:rsidP="00B40C8C">
      <w:pPr>
        <w:spacing w:before="120" w:after="120"/>
        <w:ind w:left="284" w:right="240"/>
        <w:jc w:val="both"/>
        <w:rPr>
          <w:rFonts w:asciiTheme="minorHAnsi" w:hAnsiTheme="minorHAnsi" w:cstheme="minorHAnsi"/>
          <w:sz w:val="24"/>
          <w:szCs w:val="24"/>
        </w:rPr>
      </w:pPr>
      <w:r w:rsidRPr="00BD6C8D">
        <w:rPr>
          <w:rFonts w:asciiTheme="minorHAnsi" w:hAnsiTheme="minorHAnsi" w:cstheme="minorHAnsi"/>
          <w:sz w:val="24"/>
          <w:szCs w:val="24"/>
        </w:rPr>
        <w:t>“La razón humana es incapaz de hallar esa sabiduría [el conocimiento salvífico de Dios]. Sin la revelación divina es imposible que ese conocimiento esté al alcance de los hombres. Él, y no la filosofía o la retórica, hace posible nuestra reconciliación”.</w:t>
      </w:r>
    </w:p>
    <w:p w14:paraId="4DDC8152" w14:textId="46DD98B7"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Qué bueno es insistir en que la sabiduría no es algo inherente al hombre ni está en el hombre; que sólo por revelación divina la podemos recibir. Es mediante el “Escrito está”, y no mediante la introspección mística como conocemos a Dios y nos relacionamos con él.</w:t>
      </w:r>
    </w:p>
    <w:p w14:paraId="5C1323EF" w14:textId="3E388464" w:rsidR="00491A1A" w:rsidRPr="00BD6C8D" w:rsidRDefault="00341099" w:rsidP="00F6309D">
      <w:pPr>
        <w:spacing w:before="120" w:after="120"/>
        <w:ind w:left="284" w:right="240"/>
        <w:jc w:val="both"/>
        <w:rPr>
          <w:rFonts w:asciiTheme="minorHAnsi" w:hAnsiTheme="minorHAnsi" w:cstheme="minorHAnsi"/>
          <w:sz w:val="24"/>
          <w:szCs w:val="24"/>
        </w:rPr>
      </w:pPr>
      <w:r w:rsidRPr="00BD6C8D">
        <w:rPr>
          <w:rFonts w:asciiTheme="minorHAnsi" w:hAnsiTheme="minorHAnsi" w:cstheme="minorHAnsi"/>
          <w:sz w:val="24"/>
          <w:szCs w:val="24"/>
        </w:rPr>
        <w:t>“El Señor es omnipotente. Y su plan implica no sólo redimirnos, sino también transformarnos. En su infinito amor, Dios quiere que volvamos a reflejar su imagen y semejanza en todos los ámbitos de la vida”.</w:t>
      </w:r>
    </w:p>
    <w:p w14:paraId="3EEA7D0D" w14:textId="236C6815" w:rsidR="00491A1A" w:rsidRPr="00BD6C8D" w:rsidRDefault="00C5733D"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No es sólo que </w:t>
      </w:r>
      <w:r w:rsidR="00341099" w:rsidRPr="00BD6C8D">
        <w:rPr>
          <w:rFonts w:asciiTheme="minorHAnsi" w:hAnsiTheme="minorHAnsi" w:cstheme="minorHAnsi"/>
          <w:sz w:val="24"/>
          <w:szCs w:val="24"/>
        </w:rPr>
        <w:t xml:space="preserve">Dios </w:t>
      </w:r>
      <w:r w:rsidRPr="00BD6C8D">
        <w:rPr>
          <w:rFonts w:asciiTheme="minorHAnsi" w:hAnsiTheme="minorHAnsi" w:cstheme="minorHAnsi"/>
          <w:sz w:val="24"/>
          <w:szCs w:val="24"/>
        </w:rPr>
        <w:t>quiera</w:t>
      </w:r>
      <w:r w:rsidR="00341099" w:rsidRPr="00BD6C8D">
        <w:rPr>
          <w:rFonts w:asciiTheme="minorHAnsi" w:hAnsiTheme="minorHAnsi" w:cstheme="minorHAnsi"/>
          <w:sz w:val="24"/>
          <w:szCs w:val="24"/>
        </w:rPr>
        <w:t xml:space="preserve"> eso, sino que ha empeñado su omnipotencia en hacerlo posible, si nuestra voluntad </w:t>
      </w:r>
      <w:r w:rsidRPr="00BD6C8D">
        <w:rPr>
          <w:rFonts w:asciiTheme="minorHAnsi" w:hAnsiTheme="minorHAnsi" w:cstheme="minorHAnsi"/>
          <w:sz w:val="24"/>
          <w:szCs w:val="24"/>
        </w:rPr>
        <w:t>accede a estar</w:t>
      </w:r>
      <w:r w:rsidR="00341099" w:rsidRPr="00BD6C8D">
        <w:rPr>
          <w:rFonts w:asciiTheme="minorHAnsi" w:hAnsiTheme="minorHAnsi" w:cstheme="minorHAnsi"/>
          <w:sz w:val="24"/>
          <w:szCs w:val="24"/>
        </w:rPr>
        <w:t xml:space="preserve"> de acuerdo con la suya. </w:t>
      </w:r>
      <w:r w:rsidR="007F2910" w:rsidRPr="00BD6C8D">
        <w:rPr>
          <w:rFonts w:asciiTheme="minorHAnsi" w:hAnsiTheme="minorHAnsi" w:cstheme="minorHAnsi"/>
          <w:sz w:val="24"/>
          <w:szCs w:val="24"/>
        </w:rPr>
        <w:t xml:space="preserve">Dios </w:t>
      </w:r>
      <w:r w:rsidR="00341099" w:rsidRPr="00BD6C8D">
        <w:rPr>
          <w:rFonts w:asciiTheme="minorHAnsi" w:hAnsiTheme="minorHAnsi" w:cstheme="minorHAnsi"/>
          <w:sz w:val="24"/>
          <w:szCs w:val="24"/>
        </w:rPr>
        <w:t>logrará</w:t>
      </w:r>
      <w:r w:rsidR="007F2910" w:rsidRPr="00BD6C8D">
        <w:rPr>
          <w:rFonts w:asciiTheme="minorHAnsi" w:hAnsiTheme="minorHAnsi" w:cstheme="minorHAnsi"/>
          <w:sz w:val="24"/>
          <w:szCs w:val="24"/>
        </w:rPr>
        <w:t xml:space="preserve"> en su iglesia (</w:t>
      </w:r>
      <w:r w:rsidR="007F2910" w:rsidRPr="00433579">
        <w:rPr>
          <w:rFonts w:asciiTheme="minorHAnsi" w:hAnsiTheme="minorHAnsi" w:cstheme="minorHAnsi"/>
          <w:sz w:val="24"/>
          <w:szCs w:val="24"/>
        </w:rPr>
        <w:t>Efe</w:t>
      </w:r>
      <w:r w:rsidR="00433579" w:rsidRPr="00433579">
        <w:rPr>
          <w:rFonts w:asciiTheme="minorHAnsi" w:hAnsiTheme="minorHAnsi" w:cstheme="minorHAnsi"/>
          <w:sz w:val="24"/>
          <w:szCs w:val="24"/>
        </w:rPr>
        <w:t>sios</w:t>
      </w:r>
      <w:r w:rsidR="007F2910" w:rsidRPr="00433579">
        <w:rPr>
          <w:rFonts w:asciiTheme="minorHAnsi" w:hAnsiTheme="minorHAnsi" w:cstheme="minorHAnsi"/>
          <w:sz w:val="24"/>
          <w:szCs w:val="24"/>
        </w:rPr>
        <w:t xml:space="preserve"> 3:21</w:t>
      </w:r>
      <w:r w:rsidR="007F2910" w:rsidRPr="00BD6C8D">
        <w:rPr>
          <w:rFonts w:asciiTheme="minorHAnsi" w:hAnsiTheme="minorHAnsi" w:cstheme="minorHAnsi"/>
          <w:sz w:val="24"/>
          <w:szCs w:val="24"/>
        </w:rPr>
        <w:t>)</w:t>
      </w:r>
      <w:r w:rsidR="00341099" w:rsidRPr="00BD6C8D">
        <w:rPr>
          <w:rFonts w:asciiTheme="minorHAnsi" w:hAnsiTheme="minorHAnsi" w:cstheme="minorHAnsi"/>
          <w:sz w:val="24"/>
          <w:szCs w:val="24"/>
        </w:rPr>
        <w:t xml:space="preserve"> la demostración final del perfecto amor, justicia y misericordia del carácter de Dios, qu</w:t>
      </w:r>
      <w:r w:rsidR="007F2910" w:rsidRPr="00BD6C8D">
        <w:rPr>
          <w:rFonts w:asciiTheme="minorHAnsi" w:hAnsiTheme="minorHAnsi" w:cstheme="minorHAnsi"/>
          <w:sz w:val="24"/>
          <w:szCs w:val="24"/>
        </w:rPr>
        <w:t>ien</w:t>
      </w:r>
      <w:r w:rsidR="00341099" w:rsidRPr="00BD6C8D">
        <w:rPr>
          <w:rFonts w:asciiTheme="minorHAnsi" w:hAnsiTheme="minorHAnsi" w:cstheme="minorHAnsi"/>
          <w:sz w:val="24"/>
          <w:szCs w:val="24"/>
        </w:rPr>
        <w:t xml:space="preserve"> será juzgado y vindicado </w:t>
      </w:r>
      <w:r w:rsidR="00341099" w:rsidRPr="00BD6C8D">
        <w:rPr>
          <w:rFonts w:asciiTheme="minorHAnsi" w:hAnsiTheme="minorHAnsi" w:cstheme="minorHAnsi"/>
          <w:i/>
          <w:sz w:val="24"/>
          <w:szCs w:val="24"/>
        </w:rPr>
        <w:t>en su pueblo</w:t>
      </w:r>
      <w:r w:rsidR="00341099" w:rsidRPr="00BD6C8D">
        <w:rPr>
          <w:rFonts w:asciiTheme="minorHAnsi" w:hAnsiTheme="minorHAnsi" w:cstheme="minorHAnsi"/>
          <w:sz w:val="24"/>
          <w:szCs w:val="24"/>
        </w:rPr>
        <w:t xml:space="preserve"> ante el universo (</w:t>
      </w:r>
      <w:r w:rsidR="00341099" w:rsidRPr="00433579">
        <w:rPr>
          <w:rFonts w:asciiTheme="minorHAnsi" w:hAnsiTheme="minorHAnsi" w:cstheme="minorHAnsi"/>
          <w:sz w:val="24"/>
          <w:szCs w:val="24"/>
        </w:rPr>
        <w:t>Efe</w:t>
      </w:r>
      <w:r w:rsidR="00433579" w:rsidRPr="00433579">
        <w:rPr>
          <w:rFonts w:asciiTheme="minorHAnsi" w:hAnsiTheme="minorHAnsi" w:cstheme="minorHAnsi"/>
          <w:sz w:val="24"/>
          <w:szCs w:val="24"/>
        </w:rPr>
        <w:t>sios</w:t>
      </w:r>
      <w:r w:rsidR="00341099" w:rsidRPr="00433579">
        <w:rPr>
          <w:rFonts w:asciiTheme="minorHAnsi" w:hAnsiTheme="minorHAnsi" w:cstheme="minorHAnsi"/>
          <w:sz w:val="24"/>
          <w:szCs w:val="24"/>
        </w:rPr>
        <w:t xml:space="preserve"> 3:10</w:t>
      </w:r>
      <w:r w:rsidR="00341099" w:rsidRPr="00BD6C8D">
        <w:rPr>
          <w:rFonts w:asciiTheme="minorHAnsi" w:hAnsiTheme="minorHAnsi" w:cstheme="minorHAnsi"/>
          <w:sz w:val="24"/>
          <w:szCs w:val="24"/>
        </w:rPr>
        <w:t xml:space="preserve">), y acallará así por siempre las acusaciones y argumentos de Satanás, que </w:t>
      </w:r>
      <w:r w:rsidR="007F2910" w:rsidRPr="00BD6C8D">
        <w:rPr>
          <w:rFonts w:asciiTheme="minorHAnsi" w:hAnsiTheme="minorHAnsi" w:cstheme="minorHAnsi"/>
          <w:sz w:val="24"/>
          <w:szCs w:val="24"/>
        </w:rPr>
        <w:t>resulta</w:t>
      </w:r>
      <w:r w:rsidR="00341099" w:rsidRPr="00BD6C8D">
        <w:rPr>
          <w:rFonts w:asciiTheme="minorHAnsi" w:hAnsiTheme="minorHAnsi" w:cstheme="minorHAnsi"/>
          <w:sz w:val="24"/>
          <w:szCs w:val="24"/>
        </w:rPr>
        <w:t>rán entonces destruidos junto a él mismo “</w:t>
      </w:r>
      <w:r w:rsidR="00341099" w:rsidRPr="006346E4">
        <w:rPr>
          <w:rFonts w:asciiTheme="minorHAnsi" w:hAnsiTheme="minorHAnsi" w:cstheme="minorHAnsi"/>
          <w:color w:val="000099"/>
          <w:sz w:val="24"/>
          <w:szCs w:val="24"/>
        </w:rPr>
        <w:t>debajo de vuestros pies</w:t>
      </w:r>
      <w:r w:rsidR="00341099" w:rsidRPr="00BD6C8D">
        <w:rPr>
          <w:rFonts w:asciiTheme="minorHAnsi" w:hAnsiTheme="minorHAnsi" w:cstheme="minorHAnsi"/>
          <w:sz w:val="24"/>
          <w:szCs w:val="24"/>
        </w:rPr>
        <w:t>” (</w:t>
      </w:r>
      <w:r w:rsidR="00341099" w:rsidRPr="00433579">
        <w:rPr>
          <w:rFonts w:asciiTheme="minorHAnsi" w:hAnsiTheme="minorHAnsi" w:cstheme="minorHAnsi"/>
          <w:sz w:val="24"/>
          <w:szCs w:val="24"/>
        </w:rPr>
        <w:t>Rom</w:t>
      </w:r>
      <w:r w:rsidR="00433579" w:rsidRPr="00433579">
        <w:rPr>
          <w:rFonts w:asciiTheme="minorHAnsi" w:hAnsiTheme="minorHAnsi" w:cstheme="minorHAnsi"/>
          <w:sz w:val="24"/>
          <w:szCs w:val="24"/>
        </w:rPr>
        <w:t>anos</w:t>
      </w:r>
      <w:r w:rsidR="00341099" w:rsidRPr="00433579">
        <w:rPr>
          <w:rFonts w:asciiTheme="minorHAnsi" w:hAnsiTheme="minorHAnsi" w:cstheme="minorHAnsi"/>
          <w:sz w:val="24"/>
          <w:szCs w:val="24"/>
        </w:rPr>
        <w:t xml:space="preserve"> 16:2</w:t>
      </w:r>
      <w:r w:rsidR="00711596" w:rsidRPr="00433579">
        <w:rPr>
          <w:rFonts w:asciiTheme="minorHAnsi" w:hAnsiTheme="minorHAnsi" w:cstheme="minorHAnsi"/>
          <w:sz w:val="24"/>
          <w:szCs w:val="24"/>
        </w:rPr>
        <w:t>0</w:t>
      </w:r>
      <w:r w:rsidR="00341099" w:rsidRPr="00BD6C8D">
        <w:rPr>
          <w:rFonts w:asciiTheme="minorHAnsi" w:hAnsiTheme="minorHAnsi" w:cstheme="minorHAnsi"/>
          <w:sz w:val="24"/>
          <w:szCs w:val="24"/>
        </w:rPr>
        <w:t>).</w:t>
      </w:r>
    </w:p>
    <w:p w14:paraId="668385C3" w14:textId="7DCBB899" w:rsidR="00491A1A" w:rsidRPr="00BD6C8D" w:rsidRDefault="00341099" w:rsidP="00433579">
      <w:pPr>
        <w:spacing w:before="120" w:after="120"/>
        <w:ind w:left="284" w:right="240"/>
        <w:jc w:val="both"/>
        <w:rPr>
          <w:rFonts w:asciiTheme="minorHAnsi" w:hAnsiTheme="minorHAnsi" w:cstheme="minorHAnsi"/>
          <w:sz w:val="24"/>
          <w:szCs w:val="24"/>
        </w:rPr>
      </w:pPr>
      <w:r w:rsidRPr="00BD6C8D">
        <w:rPr>
          <w:rFonts w:asciiTheme="minorHAnsi" w:hAnsiTheme="minorHAnsi" w:cstheme="minorHAnsi"/>
          <w:sz w:val="24"/>
          <w:szCs w:val="24"/>
        </w:rPr>
        <w:t>“...su nombre debía ser Jesús, ‘porque él salvará a su pueblo de sus pecados’ (</w:t>
      </w:r>
      <w:r w:rsidRPr="00433579">
        <w:rPr>
          <w:rFonts w:asciiTheme="minorHAnsi" w:hAnsiTheme="minorHAnsi" w:cstheme="minorHAnsi"/>
          <w:sz w:val="24"/>
          <w:szCs w:val="24"/>
        </w:rPr>
        <w:t>Mat</w:t>
      </w:r>
      <w:r w:rsidR="00433579" w:rsidRPr="00433579">
        <w:rPr>
          <w:rFonts w:asciiTheme="minorHAnsi" w:hAnsiTheme="minorHAnsi" w:cstheme="minorHAnsi"/>
          <w:sz w:val="24"/>
          <w:szCs w:val="24"/>
        </w:rPr>
        <w:t>eo</w:t>
      </w:r>
      <w:r w:rsidRPr="00433579">
        <w:rPr>
          <w:rFonts w:asciiTheme="minorHAnsi" w:hAnsiTheme="minorHAnsi" w:cstheme="minorHAnsi"/>
          <w:sz w:val="24"/>
          <w:szCs w:val="24"/>
        </w:rPr>
        <w:t xml:space="preserve"> 1:21</w:t>
      </w:r>
      <w:r w:rsidRPr="00BD6C8D">
        <w:rPr>
          <w:rFonts w:asciiTheme="minorHAnsi" w:hAnsiTheme="minorHAnsi" w:cstheme="minorHAnsi"/>
          <w:sz w:val="24"/>
          <w:szCs w:val="24"/>
        </w:rPr>
        <w:t>)”.</w:t>
      </w:r>
    </w:p>
    <w:p w14:paraId="0CC03728" w14:textId="30B323A1"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¡Amén!</w:t>
      </w:r>
    </w:p>
    <w:p w14:paraId="4510BF70" w14:textId="77777777" w:rsidR="00491A1A" w:rsidRPr="00BD6C8D" w:rsidRDefault="00341099" w:rsidP="00433579">
      <w:pPr>
        <w:spacing w:before="120" w:after="120"/>
        <w:ind w:left="284" w:right="240"/>
        <w:jc w:val="both"/>
        <w:rPr>
          <w:rFonts w:asciiTheme="minorHAnsi" w:hAnsiTheme="minorHAnsi" w:cstheme="minorHAnsi"/>
          <w:sz w:val="24"/>
          <w:szCs w:val="24"/>
        </w:rPr>
      </w:pPr>
      <w:r w:rsidRPr="00BD6C8D">
        <w:rPr>
          <w:rFonts w:asciiTheme="minorHAnsi" w:hAnsiTheme="minorHAnsi" w:cstheme="minorHAnsi"/>
          <w:sz w:val="24"/>
          <w:szCs w:val="24"/>
        </w:rPr>
        <w:t>“Así que Jesús no sólo nos quita la culpabilidad del pecado, sino también sus efectos destructivos”.</w:t>
      </w:r>
    </w:p>
    <w:p w14:paraId="75CE9E8B" w14:textId="0F8E4195"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Nos quita sus efectos destructivos, quit</w:t>
      </w:r>
      <w:r w:rsidR="006346E4">
        <w:rPr>
          <w:rFonts w:asciiTheme="minorHAnsi" w:hAnsiTheme="minorHAnsi" w:cstheme="minorHAnsi"/>
          <w:sz w:val="24"/>
          <w:szCs w:val="24"/>
        </w:rPr>
        <w:t>ando su causa:</w:t>
      </w:r>
      <w:r w:rsidRPr="00BD6C8D">
        <w:rPr>
          <w:rFonts w:asciiTheme="minorHAnsi" w:hAnsiTheme="minorHAnsi" w:cstheme="minorHAnsi"/>
          <w:sz w:val="24"/>
          <w:szCs w:val="24"/>
        </w:rPr>
        <w:t xml:space="preserve"> </w:t>
      </w:r>
      <w:r w:rsidR="006346E4">
        <w:rPr>
          <w:rFonts w:asciiTheme="minorHAnsi" w:hAnsiTheme="minorHAnsi" w:cstheme="minorHAnsi"/>
          <w:sz w:val="24"/>
          <w:szCs w:val="24"/>
        </w:rPr>
        <w:t xml:space="preserve">el </w:t>
      </w:r>
      <w:r w:rsidRPr="00BD6C8D">
        <w:rPr>
          <w:rFonts w:asciiTheme="minorHAnsi" w:hAnsiTheme="minorHAnsi" w:cstheme="minorHAnsi"/>
          <w:sz w:val="24"/>
          <w:szCs w:val="24"/>
        </w:rPr>
        <w:t>pecado</w:t>
      </w:r>
      <w:r w:rsidR="00C5733D" w:rsidRPr="00BD6C8D">
        <w:rPr>
          <w:rFonts w:asciiTheme="minorHAnsi" w:hAnsiTheme="minorHAnsi" w:cstheme="minorHAnsi"/>
          <w:sz w:val="24"/>
          <w:szCs w:val="24"/>
        </w:rPr>
        <w:t>.</w:t>
      </w:r>
    </w:p>
    <w:p w14:paraId="685C5040" w14:textId="3253A728" w:rsidR="00491A1A" w:rsidRPr="00BD6C8D" w:rsidRDefault="00341099" w:rsidP="00433579">
      <w:pPr>
        <w:spacing w:before="120" w:after="120"/>
        <w:ind w:left="284" w:right="240"/>
        <w:jc w:val="both"/>
        <w:rPr>
          <w:rFonts w:asciiTheme="minorHAnsi" w:hAnsiTheme="minorHAnsi" w:cstheme="minorHAnsi"/>
          <w:sz w:val="24"/>
          <w:szCs w:val="24"/>
        </w:rPr>
      </w:pPr>
      <w:r w:rsidRPr="00433579">
        <w:rPr>
          <w:rFonts w:asciiTheme="minorHAnsi" w:hAnsiTheme="minorHAnsi" w:cstheme="minorHAnsi"/>
          <w:color w:val="000099"/>
          <w:sz w:val="24"/>
          <w:szCs w:val="24"/>
        </w:rPr>
        <w:t>Volverá a tener misericordia de nosotros; sepultará nuestras iniquidades y echará a lo profundo del mar todos nuestros pecados</w:t>
      </w:r>
      <w:r w:rsidRPr="00BD6C8D">
        <w:rPr>
          <w:rFonts w:asciiTheme="minorHAnsi" w:hAnsiTheme="minorHAnsi" w:cstheme="minorHAnsi"/>
          <w:sz w:val="24"/>
          <w:szCs w:val="24"/>
        </w:rPr>
        <w:t xml:space="preserve"> (</w:t>
      </w:r>
      <w:r w:rsidRPr="00433579">
        <w:rPr>
          <w:rFonts w:asciiTheme="minorHAnsi" w:hAnsiTheme="minorHAnsi" w:cstheme="minorHAnsi"/>
          <w:sz w:val="24"/>
          <w:szCs w:val="24"/>
        </w:rPr>
        <w:t>Miq</w:t>
      </w:r>
      <w:r w:rsidR="00433579" w:rsidRPr="00433579">
        <w:rPr>
          <w:rFonts w:asciiTheme="minorHAnsi" w:hAnsiTheme="minorHAnsi" w:cstheme="minorHAnsi"/>
          <w:sz w:val="24"/>
          <w:szCs w:val="24"/>
        </w:rPr>
        <w:t>ueas</w:t>
      </w:r>
      <w:r w:rsidRPr="00433579">
        <w:rPr>
          <w:rFonts w:asciiTheme="minorHAnsi" w:hAnsiTheme="minorHAnsi" w:cstheme="minorHAnsi"/>
          <w:sz w:val="24"/>
          <w:szCs w:val="24"/>
        </w:rPr>
        <w:t xml:space="preserve"> 7:19</w:t>
      </w:r>
      <w:r w:rsidRPr="00BD6C8D">
        <w:rPr>
          <w:rFonts w:asciiTheme="minorHAnsi" w:hAnsiTheme="minorHAnsi" w:cstheme="minorHAnsi"/>
          <w:sz w:val="24"/>
          <w:szCs w:val="24"/>
        </w:rPr>
        <w:t>).</w:t>
      </w:r>
    </w:p>
    <w:p w14:paraId="138D0739" w14:textId="0854D238" w:rsidR="00491A1A" w:rsidRPr="00BD6C8D" w:rsidRDefault="00341099" w:rsidP="00433579">
      <w:pPr>
        <w:spacing w:before="120" w:after="120"/>
        <w:ind w:left="284" w:right="240"/>
        <w:jc w:val="both"/>
        <w:rPr>
          <w:rFonts w:asciiTheme="minorHAnsi" w:hAnsiTheme="minorHAnsi" w:cstheme="minorHAnsi"/>
          <w:sz w:val="24"/>
          <w:szCs w:val="24"/>
        </w:rPr>
      </w:pPr>
      <w:r w:rsidRPr="00433579">
        <w:rPr>
          <w:rFonts w:asciiTheme="minorHAnsi" w:hAnsiTheme="minorHAnsi" w:cstheme="minorHAnsi"/>
          <w:color w:val="000099"/>
          <w:sz w:val="24"/>
          <w:szCs w:val="24"/>
        </w:rPr>
        <w:t>Quitadle esas vestimentas viles. Y a él dijo: Mira que he hecho pasar tu pecado de ti, y te he hecho vestir de ropas de gala</w:t>
      </w:r>
      <w:r w:rsidRPr="00BD6C8D">
        <w:rPr>
          <w:rFonts w:asciiTheme="minorHAnsi" w:hAnsiTheme="minorHAnsi" w:cstheme="minorHAnsi"/>
          <w:sz w:val="24"/>
          <w:szCs w:val="24"/>
        </w:rPr>
        <w:t xml:space="preserve"> (</w:t>
      </w:r>
      <w:r w:rsidRPr="00433579">
        <w:rPr>
          <w:rFonts w:asciiTheme="minorHAnsi" w:hAnsiTheme="minorHAnsi" w:cstheme="minorHAnsi"/>
          <w:sz w:val="24"/>
          <w:szCs w:val="24"/>
        </w:rPr>
        <w:t>Zac</w:t>
      </w:r>
      <w:r w:rsidR="00433579" w:rsidRPr="00433579">
        <w:rPr>
          <w:rFonts w:asciiTheme="minorHAnsi" w:hAnsiTheme="minorHAnsi" w:cstheme="minorHAnsi"/>
          <w:sz w:val="24"/>
          <w:szCs w:val="24"/>
        </w:rPr>
        <w:t>arías</w:t>
      </w:r>
      <w:r w:rsidRPr="00433579">
        <w:rPr>
          <w:rFonts w:asciiTheme="minorHAnsi" w:hAnsiTheme="minorHAnsi" w:cstheme="minorHAnsi"/>
          <w:sz w:val="24"/>
          <w:szCs w:val="24"/>
        </w:rPr>
        <w:t xml:space="preserve"> 3:4</w:t>
      </w:r>
      <w:r w:rsidRPr="00BD6C8D">
        <w:rPr>
          <w:rFonts w:asciiTheme="minorHAnsi" w:hAnsiTheme="minorHAnsi" w:cstheme="minorHAnsi"/>
          <w:sz w:val="24"/>
          <w:szCs w:val="24"/>
        </w:rPr>
        <w:t>).</w:t>
      </w:r>
    </w:p>
    <w:p w14:paraId="49B9C3B0" w14:textId="34382485"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lastRenderedPageBreak/>
        <w:t>Cristo no llevó “</w:t>
      </w:r>
      <w:r w:rsidRPr="006346E4">
        <w:rPr>
          <w:rFonts w:asciiTheme="minorHAnsi" w:hAnsiTheme="minorHAnsi" w:cstheme="minorHAnsi"/>
          <w:color w:val="000099"/>
          <w:sz w:val="24"/>
          <w:szCs w:val="24"/>
        </w:rPr>
        <w:t>nuestros pecados en su cuerpo, sobre el madero</w:t>
      </w:r>
      <w:r w:rsidRPr="00BD6C8D">
        <w:rPr>
          <w:rFonts w:asciiTheme="minorHAnsi" w:hAnsiTheme="minorHAnsi" w:cstheme="minorHAnsi"/>
          <w:sz w:val="24"/>
          <w:szCs w:val="24"/>
        </w:rPr>
        <w:t>” para que nosotros sigamos llevándolos, sino para que “</w:t>
      </w:r>
      <w:r w:rsidRPr="006346E4">
        <w:rPr>
          <w:rFonts w:asciiTheme="minorHAnsi" w:hAnsiTheme="minorHAnsi" w:cstheme="minorHAnsi"/>
          <w:color w:val="000099"/>
          <w:sz w:val="24"/>
          <w:szCs w:val="24"/>
        </w:rPr>
        <w:t>siendo muertos a los pecados, vivamos a la justicia</w:t>
      </w:r>
      <w:r w:rsidRPr="00BD6C8D">
        <w:rPr>
          <w:rFonts w:asciiTheme="minorHAnsi" w:hAnsiTheme="minorHAnsi" w:cstheme="minorHAnsi"/>
          <w:sz w:val="24"/>
          <w:szCs w:val="24"/>
        </w:rPr>
        <w:t>” (</w:t>
      </w:r>
      <w:r w:rsidRPr="006864D9">
        <w:rPr>
          <w:rFonts w:asciiTheme="minorHAnsi" w:hAnsiTheme="minorHAnsi" w:cstheme="minorHAnsi"/>
          <w:sz w:val="24"/>
          <w:szCs w:val="24"/>
        </w:rPr>
        <w:t>1 Ped</w:t>
      </w:r>
      <w:r w:rsidR="006864D9" w:rsidRPr="006864D9">
        <w:rPr>
          <w:rFonts w:asciiTheme="minorHAnsi" w:hAnsiTheme="minorHAnsi" w:cstheme="minorHAnsi"/>
          <w:sz w:val="24"/>
          <w:szCs w:val="24"/>
        </w:rPr>
        <w:t>ro</w:t>
      </w:r>
      <w:r w:rsidRPr="006864D9">
        <w:rPr>
          <w:rFonts w:asciiTheme="minorHAnsi" w:hAnsiTheme="minorHAnsi" w:cstheme="minorHAnsi"/>
          <w:sz w:val="24"/>
          <w:szCs w:val="24"/>
        </w:rPr>
        <w:t xml:space="preserve"> 2:24</w:t>
      </w:r>
      <w:r w:rsidRPr="00BD6C8D">
        <w:rPr>
          <w:rFonts w:asciiTheme="minorHAnsi" w:hAnsiTheme="minorHAnsi" w:cstheme="minorHAnsi"/>
          <w:sz w:val="24"/>
          <w:szCs w:val="24"/>
        </w:rPr>
        <w:t>). Él nos dice: “</w:t>
      </w:r>
      <w:r w:rsidRPr="006346E4">
        <w:rPr>
          <w:rFonts w:asciiTheme="minorHAnsi" w:hAnsiTheme="minorHAnsi" w:cstheme="minorHAnsi"/>
          <w:color w:val="000099"/>
          <w:sz w:val="24"/>
          <w:szCs w:val="24"/>
        </w:rPr>
        <w:t>Ni yo tampoco te condeno: vete y no peques más</w:t>
      </w:r>
      <w:r w:rsidRPr="00BD6C8D">
        <w:rPr>
          <w:rFonts w:asciiTheme="minorHAnsi" w:hAnsiTheme="minorHAnsi" w:cstheme="minorHAnsi"/>
          <w:sz w:val="24"/>
          <w:szCs w:val="24"/>
        </w:rPr>
        <w:t>”. Vale la pena recordar aquí que “</w:t>
      </w:r>
      <w:r w:rsidRPr="006864D9">
        <w:rPr>
          <w:rFonts w:asciiTheme="minorHAnsi" w:hAnsiTheme="minorHAnsi" w:cstheme="minorHAnsi"/>
          <w:color w:val="640000"/>
          <w:sz w:val="24"/>
          <w:szCs w:val="24"/>
        </w:rPr>
        <w:t>todos sus mandatos son habilitaciones</w:t>
      </w:r>
      <w:r w:rsidRPr="00BD6C8D">
        <w:rPr>
          <w:rFonts w:asciiTheme="minorHAnsi" w:hAnsiTheme="minorHAnsi" w:cstheme="minorHAnsi"/>
          <w:sz w:val="24"/>
          <w:szCs w:val="24"/>
        </w:rPr>
        <w:t>” (</w:t>
      </w:r>
      <w:r w:rsidRPr="006864D9">
        <w:rPr>
          <w:rFonts w:asciiTheme="minorHAnsi" w:hAnsiTheme="minorHAnsi" w:cstheme="minorHAnsi"/>
          <w:iCs/>
          <w:sz w:val="24"/>
          <w:szCs w:val="24"/>
        </w:rPr>
        <w:t>P</w:t>
      </w:r>
      <w:r w:rsidR="006346E4" w:rsidRPr="006864D9">
        <w:rPr>
          <w:rFonts w:asciiTheme="minorHAnsi" w:hAnsiTheme="minorHAnsi" w:cstheme="minorHAnsi"/>
          <w:iCs/>
          <w:sz w:val="24"/>
          <w:szCs w:val="24"/>
        </w:rPr>
        <w:t>VGM</w:t>
      </w:r>
      <w:r w:rsidRPr="00BD6C8D">
        <w:rPr>
          <w:rFonts w:asciiTheme="minorHAnsi" w:hAnsiTheme="minorHAnsi" w:cstheme="minorHAnsi"/>
          <w:sz w:val="24"/>
          <w:szCs w:val="24"/>
        </w:rPr>
        <w:t xml:space="preserve"> 268</w:t>
      </w:r>
      <w:r w:rsidR="006864D9">
        <w:rPr>
          <w:rFonts w:asciiTheme="minorHAnsi" w:hAnsiTheme="minorHAnsi" w:cstheme="minorHAnsi"/>
          <w:sz w:val="24"/>
          <w:szCs w:val="24"/>
        </w:rPr>
        <w:t>.1</w:t>
      </w:r>
      <w:r w:rsidRPr="00BD6C8D">
        <w:rPr>
          <w:rFonts w:asciiTheme="minorHAnsi" w:hAnsiTheme="minorHAnsi" w:cstheme="minorHAnsi"/>
          <w:sz w:val="24"/>
          <w:szCs w:val="24"/>
        </w:rPr>
        <w:t>).</w:t>
      </w:r>
    </w:p>
    <w:p w14:paraId="4D642E7A" w14:textId="5028DCC4"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Es inspirador el breve pero intenso artículo que empieza en la página 18, recordando la experiencia de adoración de María Magdalena, esa que Jesús exaltó y puso como ejemplo para todos sus seguidores en todas las épocas, hasta el punto de que allá donde se predicara el evangelio, sería acompañado por ese grato perfume de la devoción de María por Cristo.</w:t>
      </w:r>
    </w:p>
    <w:p w14:paraId="201DADCB" w14:textId="4FECEF78"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La experiencia de María es lo opuesto a la tibieza laodicense. Nosotros somos incapaces de una devoción como la de María, </w:t>
      </w:r>
      <w:r w:rsidR="00E85956">
        <w:rPr>
          <w:rFonts w:asciiTheme="minorHAnsi" w:hAnsiTheme="minorHAnsi" w:cstheme="minorHAnsi"/>
          <w:sz w:val="24"/>
          <w:szCs w:val="24"/>
        </w:rPr>
        <w:t>debido a que</w:t>
      </w:r>
      <w:r w:rsidRPr="00BD6C8D">
        <w:rPr>
          <w:rFonts w:asciiTheme="minorHAnsi" w:hAnsiTheme="minorHAnsi" w:cstheme="minorHAnsi"/>
          <w:sz w:val="24"/>
          <w:szCs w:val="24"/>
        </w:rPr>
        <w:t xml:space="preserve"> pensamos que no se nos ha perdonado tanto: no nos creemos tan malos, no nos creemos tan pobres, miserables, desnudos, ciegos y cuitados como ella</w:t>
      </w:r>
      <w:r w:rsidR="00562273" w:rsidRPr="00BD6C8D">
        <w:rPr>
          <w:rFonts w:asciiTheme="minorHAnsi" w:hAnsiTheme="minorHAnsi" w:cstheme="minorHAnsi"/>
          <w:sz w:val="24"/>
          <w:szCs w:val="24"/>
        </w:rPr>
        <w:t>. Pero</w:t>
      </w:r>
      <w:r w:rsidRPr="00BD6C8D">
        <w:rPr>
          <w:rFonts w:asciiTheme="minorHAnsi" w:hAnsiTheme="minorHAnsi" w:cstheme="minorHAnsi"/>
          <w:sz w:val="24"/>
          <w:szCs w:val="24"/>
        </w:rPr>
        <w:t xml:space="preserve"> el Testigo fiel nos evalúa de otra manera. Ojalá conozcamos pronto una experiencia como la de María</w:t>
      </w:r>
      <w:r w:rsidR="00562273" w:rsidRPr="00BD6C8D">
        <w:rPr>
          <w:rFonts w:asciiTheme="minorHAnsi" w:hAnsiTheme="minorHAnsi" w:cstheme="minorHAnsi"/>
          <w:sz w:val="24"/>
          <w:szCs w:val="24"/>
        </w:rPr>
        <w:t xml:space="preserve"> y tengamos una devoción como la suya</w:t>
      </w:r>
      <w:r w:rsidRPr="00BD6C8D">
        <w:rPr>
          <w:rFonts w:asciiTheme="minorHAnsi" w:hAnsiTheme="minorHAnsi" w:cstheme="minorHAnsi"/>
          <w:sz w:val="24"/>
          <w:szCs w:val="24"/>
        </w:rPr>
        <w:t xml:space="preserve"> (</w:t>
      </w:r>
      <w:r w:rsidRPr="000A772D">
        <w:rPr>
          <w:rFonts w:asciiTheme="minorHAnsi" w:hAnsiTheme="minorHAnsi" w:cstheme="minorHAnsi"/>
          <w:sz w:val="24"/>
          <w:szCs w:val="24"/>
        </w:rPr>
        <w:t>Zac</w:t>
      </w:r>
      <w:r w:rsidR="000A772D" w:rsidRPr="000A772D">
        <w:rPr>
          <w:rFonts w:asciiTheme="minorHAnsi" w:hAnsiTheme="minorHAnsi" w:cstheme="minorHAnsi"/>
          <w:sz w:val="24"/>
          <w:szCs w:val="24"/>
        </w:rPr>
        <w:t>arías</w:t>
      </w:r>
      <w:r w:rsidRPr="000A772D">
        <w:rPr>
          <w:rFonts w:asciiTheme="minorHAnsi" w:hAnsiTheme="minorHAnsi" w:cstheme="minorHAnsi"/>
          <w:sz w:val="24"/>
          <w:szCs w:val="24"/>
        </w:rPr>
        <w:t xml:space="preserve"> 12:10</w:t>
      </w:r>
      <w:r w:rsidR="00E85956" w:rsidRPr="000A772D">
        <w:rPr>
          <w:rFonts w:asciiTheme="minorHAnsi" w:hAnsiTheme="minorHAnsi" w:cstheme="minorHAnsi"/>
          <w:sz w:val="24"/>
          <w:szCs w:val="24"/>
        </w:rPr>
        <w:t>-</w:t>
      </w:r>
      <w:r w:rsidRPr="000A772D">
        <w:rPr>
          <w:rFonts w:asciiTheme="minorHAnsi" w:hAnsiTheme="minorHAnsi" w:cstheme="minorHAnsi"/>
          <w:sz w:val="24"/>
          <w:szCs w:val="24"/>
        </w:rPr>
        <w:t>11; 13:1 y 6</w:t>
      </w:r>
      <w:r w:rsidRPr="00BD6C8D">
        <w:rPr>
          <w:rFonts w:asciiTheme="minorHAnsi" w:hAnsiTheme="minorHAnsi" w:cstheme="minorHAnsi"/>
          <w:sz w:val="24"/>
          <w:szCs w:val="24"/>
        </w:rPr>
        <w:t>).</w:t>
      </w:r>
      <w:r w:rsidR="00D42602" w:rsidRPr="00BD6C8D">
        <w:rPr>
          <w:rFonts w:asciiTheme="minorHAnsi" w:hAnsiTheme="minorHAnsi" w:cstheme="minorHAnsi"/>
          <w:sz w:val="24"/>
          <w:szCs w:val="24"/>
        </w:rPr>
        <w:t xml:space="preserve"> Los publicanos y las rameras</w:t>
      </w:r>
      <w:r w:rsidR="000A772D">
        <w:rPr>
          <w:rFonts w:asciiTheme="minorHAnsi" w:hAnsiTheme="minorHAnsi" w:cstheme="minorHAnsi"/>
          <w:sz w:val="24"/>
          <w:szCs w:val="24"/>
        </w:rPr>
        <w:t xml:space="preserve"> se</w:t>
      </w:r>
      <w:r w:rsidR="00D42602" w:rsidRPr="00BD6C8D">
        <w:rPr>
          <w:rFonts w:asciiTheme="minorHAnsi" w:hAnsiTheme="minorHAnsi" w:cstheme="minorHAnsi"/>
          <w:sz w:val="24"/>
          <w:szCs w:val="24"/>
        </w:rPr>
        <w:t xml:space="preserve"> han demostrado repetidamente</w:t>
      </w:r>
      <w:r w:rsidR="000A772D">
        <w:rPr>
          <w:rFonts w:asciiTheme="minorHAnsi" w:hAnsiTheme="minorHAnsi" w:cstheme="minorHAnsi"/>
          <w:sz w:val="24"/>
          <w:szCs w:val="24"/>
        </w:rPr>
        <w:t xml:space="preserve"> capaces de</w:t>
      </w:r>
      <w:r w:rsidR="00D42602" w:rsidRPr="00BD6C8D">
        <w:rPr>
          <w:rFonts w:asciiTheme="minorHAnsi" w:hAnsiTheme="minorHAnsi" w:cstheme="minorHAnsi"/>
          <w:sz w:val="24"/>
          <w:szCs w:val="24"/>
        </w:rPr>
        <w:t xml:space="preserve"> ir por delante</w:t>
      </w:r>
      <w:r w:rsidR="007E6AFC" w:rsidRPr="00BD6C8D">
        <w:rPr>
          <w:rFonts w:asciiTheme="minorHAnsi" w:hAnsiTheme="minorHAnsi" w:cstheme="minorHAnsi"/>
          <w:sz w:val="24"/>
          <w:szCs w:val="24"/>
        </w:rPr>
        <w:t xml:space="preserve"> de nosotros</w:t>
      </w:r>
      <w:r w:rsidR="00D42602" w:rsidRPr="00BD6C8D">
        <w:rPr>
          <w:rFonts w:asciiTheme="minorHAnsi" w:hAnsiTheme="minorHAnsi" w:cstheme="minorHAnsi"/>
          <w:sz w:val="24"/>
          <w:szCs w:val="24"/>
        </w:rPr>
        <w:t xml:space="preserve"> al reino de los cielos.</w:t>
      </w:r>
    </w:p>
    <w:p w14:paraId="15595D9F" w14:textId="5B4DB7FE" w:rsidR="00491A1A" w:rsidRPr="00BD6C8D" w:rsidRDefault="00FF0F3E" w:rsidP="00A0124B">
      <w:pPr>
        <w:spacing w:before="120" w:after="120"/>
        <w:jc w:val="both"/>
        <w:rPr>
          <w:rFonts w:asciiTheme="minorHAnsi" w:hAnsiTheme="minorHAnsi" w:cstheme="minorHAnsi"/>
          <w:sz w:val="24"/>
          <w:szCs w:val="24"/>
        </w:rPr>
      </w:pPr>
      <w:r>
        <w:rPr>
          <w:rFonts w:asciiTheme="minorHAnsi" w:hAnsiTheme="minorHAnsi" w:cstheme="minorHAnsi"/>
          <w:sz w:val="24"/>
          <w:szCs w:val="24"/>
        </w:rPr>
        <w:t>Se debe</w:t>
      </w:r>
      <w:r w:rsidR="00341099" w:rsidRPr="00BD6C8D">
        <w:rPr>
          <w:rFonts w:asciiTheme="minorHAnsi" w:hAnsiTheme="minorHAnsi" w:cstheme="minorHAnsi"/>
          <w:sz w:val="24"/>
          <w:szCs w:val="24"/>
        </w:rPr>
        <w:t xml:space="preserve"> observar que la acción de María no se puede definir como “servicio” en términos de solidaridad con el prójimo ni de acción social. </w:t>
      </w:r>
      <w:r w:rsidR="00341099" w:rsidRPr="00FF0F3E">
        <w:rPr>
          <w:rFonts w:asciiTheme="minorHAnsi" w:hAnsiTheme="minorHAnsi" w:cstheme="minorHAnsi"/>
          <w:i/>
          <w:iCs/>
          <w:sz w:val="24"/>
          <w:szCs w:val="24"/>
        </w:rPr>
        <w:t>Eso se aplica más bien a Marta</w:t>
      </w:r>
      <w:r>
        <w:rPr>
          <w:rFonts w:asciiTheme="minorHAnsi" w:hAnsiTheme="minorHAnsi" w:cstheme="minorHAnsi"/>
          <w:sz w:val="24"/>
          <w:szCs w:val="24"/>
        </w:rPr>
        <w:t>, quien no “</w:t>
      </w:r>
      <w:r w:rsidRPr="00FF0F3E">
        <w:rPr>
          <w:rFonts w:asciiTheme="minorHAnsi" w:hAnsiTheme="minorHAnsi" w:cstheme="minorHAnsi"/>
          <w:color w:val="000099"/>
          <w:sz w:val="24"/>
          <w:szCs w:val="24"/>
        </w:rPr>
        <w:t>escogió la buena parte</w:t>
      </w:r>
      <w:r>
        <w:rPr>
          <w:rFonts w:asciiTheme="minorHAnsi" w:hAnsiTheme="minorHAnsi" w:cstheme="minorHAnsi"/>
          <w:sz w:val="24"/>
          <w:szCs w:val="24"/>
        </w:rPr>
        <w:t>”</w:t>
      </w:r>
      <w:r w:rsidR="00341099" w:rsidRPr="00BD6C8D">
        <w:rPr>
          <w:rFonts w:asciiTheme="minorHAnsi" w:hAnsiTheme="minorHAnsi" w:cstheme="minorHAnsi"/>
          <w:sz w:val="24"/>
          <w:szCs w:val="24"/>
        </w:rPr>
        <w:t>. La obra social benéfica: repartir entre los pobres el precio de aquel perfume, fue especialmente la opción de Judas, o al menos fue el argumento que empleó para despreciar la devoción de María. Cuando el Espíritu Santo pensó por ella, la impulsó a elegir a Dios, a Jesús, como centro y objeto de su adoración, y no a defender la</w:t>
      </w:r>
      <w:r w:rsidR="00562273" w:rsidRPr="00BD6C8D">
        <w:rPr>
          <w:rFonts w:asciiTheme="minorHAnsi" w:hAnsiTheme="minorHAnsi" w:cstheme="minorHAnsi"/>
          <w:sz w:val="24"/>
          <w:szCs w:val="24"/>
        </w:rPr>
        <w:t xml:space="preserve"> inclusividad, la</w:t>
      </w:r>
      <w:r w:rsidR="00341099" w:rsidRPr="00BD6C8D">
        <w:rPr>
          <w:rFonts w:asciiTheme="minorHAnsi" w:hAnsiTheme="minorHAnsi" w:cstheme="minorHAnsi"/>
          <w:sz w:val="24"/>
          <w:szCs w:val="24"/>
        </w:rPr>
        <w:t xml:space="preserve"> ecología o la igualdad.</w:t>
      </w:r>
    </w:p>
    <w:p w14:paraId="03B0C068" w14:textId="252C20A4"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El artículo nos habla del silencio (también de las lágrimas), como un vehículo </w:t>
      </w:r>
      <w:r w:rsidR="002D0D31">
        <w:rPr>
          <w:rFonts w:asciiTheme="minorHAnsi" w:hAnsiTheme="minorHAnsi" w:cstheme="minorHAnsi"/>
          <w:sz w:val="24"/>
          <w:szCs w:val="24"/>
        </w:rPr>
        <w:t>—</w:t>
      </w:r>
      <w:r w:rsidRPr="00BD6C8D">
        <w:rPr>
          <w:rFonts w:asciiTheme="minorHAnsi" w:hAnsiTheme="minorHAnsi" w:cstheme="minorHAnsi"/>
          <w:sz w:val="24"/>
          <w:szCs w:val="24"/>
        </w:rPr>
        <w:t>a veces el único posible</w:t>
      </w:r>
      <w:r w:rsidR="002D0D31">
        <w:rPr>
          <w:rFonts w:asciiTheme="minorHAnsi" w:hAnsiTheme="minorHAnsi" w:cstheme="minorHAnsi"/>
          <w:sz w:val="24"/>
          <w:szCs w:val="24"/>
        </w:rPr>
        <w:t>—</w:t>
      </w:r>
      <w:r w:rsidRPr="00BD6C8D">
        <w:rPr>
          <w:rFonts w:asciiTheme="minorHAnsi" w:hAnsiTheme="minorHAnsi" w:cstheme="minorHAnsi"/>
          <w:sz w:val="24"/>
          <w:szCs w:val="24"/>
        </w:rPr>
        <w:t xml:space="preserve"> de nuestra comunicación con Dios. Eso hace recordar el momento indescriptible en que Cristo, mirando a sus redimidos </w:t>
      </w:r>
      <w:r w:rsidR="002D0D31">
        <w:rPr>
          <w:rFonts w:asciiTheme="minorHAnsi" w:hAnsiTheme="minorHAnsi" w:cstheme="minorHAnsi"/>
          <w:sz w:val="24"/>
          <w:szCs w:val="24"/>
        </w:rPr>
        <w:t>—</w:t>
      </w:r>
      <w:r w:rsidRPr="00BD6C8D">
        <w:rPr>
          <w:rFonts w:asciiTheme="minorHAnsi" w:hAnsiTheme="minorHAnsi" w:cstheme="minorHAnsi"/>
          <w:sz w:val="24"/>
          <w:szCs w:val="24"/>
        </w:rPr>
        <w:t>el objeto “</w:t>
      </w:r>
      <w:r w:rsidRPr="00E85956">
        <w:rPr>
          <w:rFonts w:asciiTheme="minorHAnsi" w:hAnsiTheme="minorHAnsi" w:cstheme="minorHAnsi"/>
          <w:color w:val="000099"/>
          <w:sz w:val="24"/>
          <w:szCs w:val="24"/>
        </w:rPr>
        <w:t>del trabajo de su alma</w:t>
      </w:r>
      <w:r w:rsidRPr="00BD6C8D">
        <w:rPr>
          <w:rFonts w:asciiTheme="minorHAnsi" w:hAnsiTheme="minorHAnsi" w:cstheme="minorHAnsi"/>
          <w:sz w:val="24"/>
          <w:szCs w:val="24"/>
        </w:rPr>
        <w:t>”</w:t>
      </w:r>
      <w:r w:rsidR="002D0D31">
        <w:rPr>
          <w:rFonts w:asciiTheme="minorHAnsi" w:hAnsiTheme="minorHAnsi" w:cstheme="minorHAnsi"/>
          <w:sz w:val="24"/>
          <w:szCs w:val="24"/>
        </w:rPr>
        <w:t>—</w:t>
      </w:r>
      <w:r w:rsidRPr="00BD6C8D">
        <w:rPr>
          <w:rFonts w:asciiTheme="minorHAnsi" w:hAnsiTheme="minorHAnsi" w:cstheme="minorHAnsi"/>
          <w:sz w:val="24"/>
          <w:szCs w:val="24"/>
        </w:rPr>
        <w:t>, “</w:t>
      </w:r>
      <w:r w:rsidRPr="00E85956">
        <w:rPr>
          <w:rFonts w:asciiTheme="minorHAnsi" w:hAnsiTheme="minorHAnsi" w:cstheme="minorHAnsi"/>
          <w:color w:val="000099"/>
          <w:sz w:val="24"/>
          <w:szCs w:val="24"/>
        </w:rPr>
        <w:t>callará de amor</w:t>
      </w:r>
      <w:r w:rsidRPr="00BD6C8D">
        <w:rPr>
          <w:rFonts w:asciiTheme="minorHAnsi" w:hAnsiTheme="minorHAnsi" w:cstheme="minorHAnsi"/>
          <w:sz w:val="24"/>
          <w:szCs w:val="24"/>
        </w:rPr>
        <w:t>” (</w:t>
      </w:r>
      <w:r w:rsidRPr="00661AB8">
        <w:rPr>
          <w:rFonts w:asciiTheme="minorHAnsi" w:hAnsiTheme="minorHAnsi" w:cstheme="minorHAnsi"/>
          <w:sz w:val="24"/>
          <w:szCs w:val="24"/>
        </w:rPr>
        <w:t>Sof</w:t>
      </w:r>
      <w:r w:rsidR="00661AB8" w:rsidRPr="00661AB8">
        <w:rPr>
          <w:rFonts w:asciiTheme="minorHAnsi" w:hAnsiTheme="minorHAnsi" w:cstheme="minorHAnsi"/>
          <w:sz w:val="24"/>
          <w:szCs w:val="24"/>
        </w:rPr>
        <w:t>onías</w:t>
      </w:r>
      <w:r w:rsidRPr="00661AB8">
        <w:rPr>
          <w:rFonts w:asciiTheme="minorHAnsi" w:hAnsiTheme="minorHAnsi" w:cstheme="minorHAnsi"/>
          <w:sz w:val="24"/>
          <w:szCs w:val="24"/>
        </w:rPr>
        <w:t xml:space="preserve"> 3:17</w:t>
      </w:r>
      <w:r w:rsidRPr="00BD6C8D">
        <w:rPr>
          <w:rFonts w:asciiTheme="minorHAnsi" w:hAnsiTheme="minorHAnsi" w:cstheme="minorHAnsi"/>
          <w:sz w:val="24"/>
          <w:szCs w:val="24"/>
        </w:rPr>
        <w:t>). Ahí tenemos el silencio y el canto más sublimes que este universo haya de conocer. ¡Qué glorioso espectáculo ha de ser ese, cuando contemplemos</w:t>
      </w:r>
      <w:r w:rsidR="00D37C84" w:rsidRPr="00BD6C8D">
        <w:rPr>
          <w:rFonts w:asciiTheme="minorHAnsi" w:hAnsiTheme="minorHAnsi" w:cstheme="minorHAnsi"/>
          <w:sz w:val="24"/>
          <w:szCs w:val="24"/>
        </w:rPr>
        <w:t xml:space="preserve"> por fin</w:t>
      </w:r>
      <w:r w:rsidRPr="00BD6C8D">
        <w:rPr>
          <w:rFonts w:asciiTheme="minorHAnsi" w:hAnsiTheme="minorHAnsi" w:cstheme="minorHAnsi"/>
          <w:sz w:val="24"/>
          <w:szCs w:val="24"/>
        </w:rPr>
        <w:t xml:space="preserve"> el gozo de nuestro Señor!</w:t>
      </w:r>
    </w:p>
    <w:p w14:paraId="47B79D4F" w14:textId="3E8A9CD5" w:rsidR="003F1690"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No quisiera ver en </w:t>
      </w:r>
      <w:r w:rsidR="006F7523" w:rsidRPr="00BD6C8D">
        <w:rPr>
          <w:rFonts w:asciiTheme="minorHAnsi" w:hAnsiTheme="minorHAnsi" w:cstheme="minorHAnsi"/>
          <w:sz w:val="24"/>
          <w:szCs w:val="24"/>
        </w:rPr>
        <w:t>la</w:t>
      </w:r>
      <w:r w:rsidRPr="00BD6C8D">
        <w:rPr>
          <w:rFonts w:asciiTheme="minorHAnsi" w:hAnsiTheme="minorHAnsi" w:cstheme="minorHAnsi"/>
          <w:sz w:val="24"/>
          <w:szCs w:val="24"/>
        </w:rPr>
        <w:t xml:space="preserve"> repetida alusión al silencio </w:t>
      </w:r>
      <w:r w:rsidR="002F04D6">
        <w:rPr>
          <w:rFonts w:asciiTheme="minorHAnsi" w:hAnsiTheme="minorHAnsi" w:cstheme="minorHAnsi"/>
          <w:sz w:val="24"/>
          <w:szCs w:val="24"/>
        </w:rPr>
        <w:t>—</w:t>
      </w:r>
      <w:r w:rsidRPr="00BD6C8D">
        <w:rPr>
          <w:rFonts w:asciiTheme="minorHAnsi" w:hAnsiTheme="minorHAnsi" w:cstheme="minorHAnsi"/>
          <w:sz w:val="24"/>
          <w:szCs w:val="24"/>
        </w:rPr>
        <w:t>al principio del artículo</w:t>
      </w:r>
      <w:r w:rsidR="002F04D6">
        <w:rPr>
          <w:rFonts w:asciiTheme="minorHAnsi" w:hAnsiTheme="minorHAnsi" w:cstheme="minorHAnsi"/>
          <w:sz w:val="24"/>
          <w:szCs w:val="24"/>
        </w:rPr>
        <w:t>—</w:t>
      </w:r>
      <w:r w:rsidRPr="00BD6C8D">
        <w:rPr>
          <w:rFonts w:asciiTheme="minorHAnsi" w:hAnsiTheme="minorHAnsi" w:cstheme="minorHAnsi"/>
          <w:sz w:val="24"/>
          <w:szCs w:val="24"/>
        </w:rPr>
        <w:t xml:space="preserve"> una referencia al “silencio” de las disciplinas místicas de la </w:t>
      </w:r>
      <w:r w:rsidR="00E85956">
        <w:rPr>
          <w:rFonts w:asciiTheme="minorHAnsi" w:hAnsiTheme="minorHAnsi" w:cstheme="minorHAnsi"/>
          <w:sz w:val="24"/>
          <w:szCs w:val="24"/>
        </w:rPr>
        <w:t>i</w:t>
      </w:r>
      <w:r w:rsidRPr="00BD6C8D">
        <w:rPr>
          <w:rFonts w:asciiTheme="minorHAnsi" w:hAnsiTheme="minorHAnsi" w:cstheme="minorHAnsi"/>
          <w:sz w:val="24"/>
          <w:szCs w:val="24"/>
        </w:rPr>
        <w:t xml:space="preserve">glesia </w:t>
      </w:r>
      <w:r w:rsidR="00E85956">
        <w:rPr>
          <w:rFonts w:asciiTheme="minorHAnsi" w:hAnsiTheme="minorHAnsi" w:cstheme="minorHAnsi"/>
          <w:sz w:val="24"/>
          <w:szCs w:val="24"/>
        </w:rPr>
        <w:t>e</w:t>
      </w:r>
      <w:r w:rsidRPr="00BD6C8D">
        <w:rPr>
          <w:rFonts w:asciiTheme="minorHAnsi" w:hAnsiTheme="minorHAnsi" w:cstheme="minorHAnsi"/>
          <w:sz w:val="24"/>
          <w:szCs w:val="24"/>
        </w:rPr>
        <w:t xml:space="preserve">mergente. Su artículo </w:t>
      </w:r>
      <w:r w:rsidR="00E85956">
        <w:rPr>
          <w:rFonts w:asciiTheme="minorHAnsi" w:hAnsiTheme="minorHAnsi" w:cstheme="minorHAnsi"/>
          <w:sz w:val="24"/>
          <w:szCs w:val="24"/>
        </w:rPr>
        <w:t>en</w:t>
      </w:r>
      <w:r w:rsidRPr="00BD6C8D">
        <w:rPr>
          <w:rFonts w:asciiTheme="minorHAnsi" w:hAnsiTheme="minorHAnsi" w:cstheme="minorHAnsi"/>
          <w:sz w:val="24"/>
          <w:szCs w:val="24"/>
        </w:rPr>
        <w:t xml:space="preserve"> nada lo sugiere, aunque Oakwood University (que aparece al pie de la misma página 18) pueda despertar dudas al respecto, dada su implicación en la “formación espiritual”</w:t>
      </w:r>
      <w:r w:rsidR="004A371A" w:rsidRPr="00BD6C8D">
        <w:rPr>
          <w:rFonts w:asciiTheme="minorHAnsi" w:hAnsiTheme="minorHAnsi" w:cstheme="minorHAnsi"/>
          <w:sz w:val="24"/>
          <w:szCs w:val="24"/>
        </w:rPr>
        <w:t xml:space="preserve"> mística</w:t>
      </w:r>
      <w:r w:rsidR="003F1690" w:rsidRPr="00BD6C8D">
        <w:rPr>
          <w:rFonts w:asciiTheme="minorHAnsi" w:hAnsiTheme="minorHAnsi" w:cstheme="minorHAnsi"/>
          <w:sz w:val="24"/>
          <w:szCs w:val="24"/>
        </w:rPr>
        <w:t xml:space="preserve">. </w:t>
      </w:r>
      <w:r w:rsidR="000B2A01" w:rsidRPr="00BD6C8D">
        <w:rPr>
          <w:rFonts w:asciiTheme="minorHAnsi" w:hAnsiTheme="minorHAnsi" w:cstheme="minorHAnsi"/>
          <w:sz w:val="24"/>
          <w:szCs w:val="24"/>
        </w:rPr>
        <w:t xml:space="preserve">En el enlace siguiente, </w:t>
      </w:r>
      <w:r w:rsidR="003F1690" w:rsidRPr="00BD6C8D">
        <w:rPr>
          <w:rFonts w:asciiTheme="minorHAnsi" w:hAnsiTheme="minorHAnsi" w:cstheme="minorHAnsi"/>
          <w:sz w:val="24"/>
          <w:szCs w:val="24"/>
        </w:rPr>
        <w:t xml:space="preserve">un estudiante que se </w:t>
      </w:r>
      <w:r w:rsidR="005C01C1">
        <w:rPr>
          <w:rFonts w:asciiTheme="minorHAnsi" w:hAnsiTheme="minorHAnsi" w:cstheme="minorHAnsi"/>
          <w:sz w:val="24"/>
          <w:szCs w:val="24"/>
        </w:rPr>
        <w:t>graduó</w:t>
      </w:r>
      <w:r w:rsidR="003F1690" w:rsidRPr="00BD6C8D">
        <w:rPr>
          <w:rFonts w:asciiTheme="minorHAnsi" w:hAnsiTheme="minorHAnsi" w:cstheme="minorHAnsi"/>
          <w:sz w:val="24"/>
          <w:szCs w:val="24"/>
        </w:rPr>
        <w:t xml:space="preserve"> en esa universidad explica cómo era obligatoria la asignatura de formación espiritual para todos los estudiantes desde el primer año:</w:t>
      </w:r>
    </w:p>
    <w:p w14:paraId="6A1AB0FF" w14:textId="77777777" w:rsidR="00491A1A" w:rsidRPr="00BD6C8D" w:rsidRDefault="00000000" w:rsidP="00A0124B">
      <w:pPr>
        <w:spacing w:before="120" w:after="120"/>
        <w:jc w:val="both"/>
        <w:rPr>
          <w:rFonts w:asciiTheme="minorHAnsi" w:hAnsiTheme="minorHAnsi" w:cstheme="minorHAnsi"/>
          <w:sz w:val="24"/>
          <w:szCs w:val="24"/>
        </w:rPr>
      </w:pPr>
      <w:hyperlink r:id="rId8">
        <w:r w:rsidR="00341099" w:rsidRPr="00BD6C8D">
          <w:rPr>
            <w:rFonts w:asciiTheme="minorHAnsi" w:hAnsiTheme="minorHAnsi" w:cstheme="minorHAnsi"/>
            <w:color w:val="1155CC"/>
            <w:sz w:val="24"/>
            <w:szCs w:val="24"/>
            <w:u w:val="single"/>
          </w:rPr>
          <w:t>https://youtu.be/pu3cZHQHy2o</w:t>
        </w:r>
      </w:hyperlink>
    </w:p>
    <w:p w14:paraId="3668F42E" w14:textId="05000871" w:rsidR="00F62DBC"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Como toda lectura interesante, la revista no sólo proporciona respuestas y perspectivas nuevas, sino</w:t>
      </w:r>
      <w:r w:rsidR="00CA1DC1" w:rsidRPr="00BD6C8D">
        <w:rPr>
          <w:rFonts w:asciiTheme="minorHAnsi" w:hAnsiTheme="minorHAnsi" w:cstheme="minorHAnsi"/>
          <w:sz w:val="24"/>
          <w:szCs w:val="24"/>
        </w:rPr>
        <w:t xml:space="preserve"> que </w:t>
      </w:r>
      <w:r w:rsidRPr="00BD6C8D">
        <w:rPr>
          <w:rFonts w:asciiTheme="minorHAnsi" w:hAnsiTheme="minorHAnsi" w:cstheme="minorHAnsi"/>
          <w:sz w:val="24"/>
          <w:szCs w:val="24"/>
        </w:rPr>
        <w:t>también</w:t>
      </w:r>
      <w:r w:rsidR="00CA1DC1" w:rsidRPr="00BD6C8D">
        <w:rPr>
          <w:rFonts w:asciiTheme="minorHAnsi" w:hAnsiTheme="minorHAnsi" w:cstheme="minorHAnsi"/>
          <w:sz w:val="24"/>
          <w:szCs w:val="24"/>
        </w:rPr>
        <w:t xml:space="preserve"> propicia</w:t>
      </w:r>
      <w:r w:rsidRPr="00BD6C8D">
        <w:rPr>
          <w:rFonts w:asciiTheme="minorHAnsi" w:hAnsiTheme="minorHAnsi" w:cstheme="minorHAnsi"/>
          <w:sz w:val="24"/>
          <w:szCs w:val="24"/>
        </w:rPr>
        <w:t xml:space="preserve"> preguntas. Estas son algunas que me han surgido:</w:t>
      </w:r>
    </w:p>
    <w:p w14:paraId="209D466E" w14:textId="477A3C39" w:rsidR="00491A1A" w:rsidRPr="00BD6C8D" w:rsidRDefault="00341099" w:rsidP="0096566B">
      <w:pPr>
        <w:spacing w:before="120" w:after="120"/>
        <w:ind w:left="284" w:right="240"/>
        <w:jc w:val="both"/>
        <w:rPr>
          <w:rFonts w:asciiTheme="minorHAnsi" w:hAnsiTheme="minorHAnsi" w:cstheme="minorHAnsi"/>
          <w:sz w:val="24"/>
          <w:szCs w:val="24"/>
        </w:rPr>
      </w:pPr>
      <w:r w:rsidRPr="00F5313B">
        <w:rPr>
          <w:rFonts w:asciiTheme="minorHAnsi" w:hAnsiTheme="minorHAnsi" w:cstheme="minorHAnsi"/>
          <w:color w:val="000099"/>
          <w:sz w:val="24"/>
          <w:szCs w:val="24"/>
        </w:rPr>
        <w:lastRenderedPageBreak/>
        <w:t>Los pastores de mi pueblo han perdido la razón. Ya no buscan la sabiduría del Señor. Por lo tanto, fracasan completamente y sus rebaños andan dispersos</w:t>
      </w:r>
      <w:r w:rsidRPr="00BD6C8D">
        <w:rPr>
          <w:rFonts w:asciiTheme="minorHAnsi" w:hAnsiTheme="minorHAnsi" w:cstheme="minorHAnsi"/>
          <w:sz w:val="24"/>
          <w:szCs w:val="24"/>
        </w:rPr>
        <w:t xml:space="preserve"> (</w:t>
      </w:r>
      <w:r w:rsidRPr="0096566B">
        <w:rPr>
          <w:rFonts w:asciiTheme="minorHAnsi" w:hAnsiTheme="minorHAnsi" w:cstheme="minorHAnsi"/>
          <w:sz w:val="24"/>
          <w:szCs w:val="24"/>
        </w:rPr>
        <w:t>Jeremías 10:21</w:t>
      </w:r>
      <w:r w:rsidRPr="00BD6C8D">
        <w:rPr>
          <w:rFonts w:asciiTheme="minorHAnsi" w:hAnsiTheme="minorHAnsi" w:cstheme="minorHAnsi"/>
          <w:sz w:val="24"/>
          <w:szCs w:val="24"/>
        </w:rPr>
        <w:t>, NTV).</w:t>
      </w:r>
    </w:p>
    <w:p w14:paraId="3F67FA7E" w14:textId="3A772240"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El anterior es el versículo con el que comienza </w:t>
      </w:r>
      <w:r w:rsidR="00293106" w:rsidRPr="00BD6C8D">
        <w:rPr>
          <w:rFonts w:asciiTheme="minorHAnsi" w:hAnsiTheme="minorHAnsi" w:cstheme="minorHAnsi"/>
          <w:sz w:val="24"/>
          <w:szCs w:val="24"/>
        </w:rPr>
        <w:t>un</w:t>
      </w:r>
      <w:r w:rsidRPr="00BD6C8D">
        <w:rPr>
          <w:rFonts w:asciiTheme="minorHAnsi" w:hAnsiTheme="minorHAnsi" w:cstheme="minorHAnsi"/>
          <w:sz w:val="24"/>
          <w:szCs w:val="24"/>
        </w:rPr>
        <w:t xml:space="preserve"> artículo </w:t>
      </w:r>
      <w:r w:rsidR="00293106" w:rsidRPr="00BD6C8D">
        <w:rPr>
          <w:rFonts w:asciiTheme="minorHAnsi" w:hAnsiTheme="minorHAnsi" w:cstheme="minorHAnsi"/>
          <w:sz w:val="24"/>
          <w:szCs w:val="24"/>
        </w:rPr>
        <w:t>en</w:t>
      </w:r>
      <w:r w:rsidRPr="00BD6C8D">
        <w:rPr>
          <w:rFonts w:asciiTheme="minorHAnsi" w:hAnsiTheme="minorHAnsi" w:cstheme="minorHAnsi"/>
          <w:sz w:val="24"/>
          <w:szCs w:val="24"/>
        </w:rPr>
        <w:t xml:space="preserve"> la página 13. Su autora encuentra en él “la descripción de la realidad que vive nuestra generación en el siglo XXI”.</w:t>
      </w:r>
    </w:p>
    <w:p w14:paraId="3DE1CEDD" w14:textId="042D2A48" w:rsidR="00491A1A" w:rsidRPr="00BD6C8D" w:rsidRDefault="00BE077E" w:rsidP="00A0124B">
      <w:pPr>
        <w:spacing w:before="120" w:after="120"/>
        <w:jc w:val="both"/>
        <w:rPr>
          <w:rFonts w:asciiTheme="minorHAnsi" w:hAnsiTheme="minorHAnsi" w:cstheme="minorHAnsi"/>
          <w:sz w:val="24"/>
          <w:szCs w:val="24"/>
        </w:rPr>
      </w:pPr>
      <w:r>
        <w:rPr>
          <w:rFonts w:asciiTheme="minorHAnsi" w:hAnsiTheme="minorHAnsi" w:cstheme="minorHAnsi"/>
          <w:sz w:val="24"/>
          <w:szCs w:val="24"/>
        </w:rPr>
        <w:t>“</w:t>
      </w:r>
      <w:r w:rsidRPr="00F5313B">
        <w:rPr>
          <w:rFonts w:asciiTheme="minorHAnsi" w:hAnsiTheme="minorHAnsi" w:cstheme="minorHAnsi"/>
          <w:color w:val="000099"/>
          <w:sz w:val="24"/>
          <w:szCs w:val="24"/>
        </w:rPr>
        <w:t>Los pastores de mi pueblo han perdido la razón</w:t>
      </w:r>
      <w:r>
        <w:rPr>
          <w:rFonts w:asciiTheme="minorHAnsi" w:hAnsiTheme="minorHAnsi" w:cstheme="minorHAnsi"/>
          <w:sz w:val="24"/>
          <w:szCs w:val="24"/>
        </w:rPr>
        <w:t xml:space="preserve">”: </w:t>
      </w:r>
      <w:r w:rsidR="00341099" w:rsidRPr="00BD6C8D">
        <w:rPr>
          <w:rFonts w:asciiTheme="minorHAnsi" w:hAnsiTheme="minorHAnsi" w:cstheme="minorHAnsi"/>
          <w:sz w:val="24"/>
          <w:szCs w:val="24"/>
        </w:rPr>
        <w:t xml:space="preserve">¿Se refiere a la realidad de las iglesias caídas, o a la realidad de la </w:t>
      </w:r>
      <w:r w:rsidR="008C2167">
        <w:rPr>
          <w:rFonts w:asciiTheme="minorHAnsi" w:hAnsiTheme="minorHAnsi" w:cstheme="minorHAnsi"/>
          <w:sz w:val="24"/>
          <w:szCs w:val="24"/>
        </w:rPr>
        <w:t>I</w:t>
      </w:r>
      <w:r w:rsidR="00341099" w:rsidRPr="00BD6C8D">
        <w:rPr>
          <w:rFonts w:asciiTheme="minorHAnsi" w:hAnsiTheme="minorHAnsi" w:cstheme="minorHAnsi"/>
          <w:sz w:val="24"/>
          <w:szCs w:val="24"/>
        </w:rPr>
        <w:t xml:space="preserve">glesia adventista? </w:t>
      </w:r>
      <w:r>
        <w:rPr>
          <w:rFonts w:asciiTheme="minorHAnsi" w:hAnsiTheme="minorHAnsi" w:cstheme="minorHAnsi"/>
          <w:sz w:val="24"/>
          <w:szCs w:val="24"/>
        </w:rPr>
        <w:t>En</w:t>
      </w:r>
      <w:r w:rsidR="00341099" w:rsidRPr="00BD6C8D">
        <w:rPr>
          <w:rFonts w:asciiTheme="minorHAnsi" w:hAnsiTheme="minorHAnsi" w:cstheme="minorHAnsi"/>
          <w:sz w:val="24"/>
          <w:szCs w:val="24"/>
        </w:rPr>
        <w:t xml:space="preserve"> su contexto histórico</w:t>
      </w:r>
      <w:r w:rsidR="00F5313B">
        <w:rPr>
          <w:rFonts w:asciiTheme="minorHAnsi" w:hAnsiTheme="minorHAnsi" w:cstheme="minorHAnsi"/>
          <w:sz w:val="24"/>
          <w:szCs w:val="24"/>
        </w:rPr>
        <w:t>,</w:t>
      </w:r>
      <w:r w:rsidR="00341099" w:rsidRPr="00BD6C8D">
        <w:rPr>
          <w:rFonts w:asciiTheme="minorHAnsi" w:hAnsiTheme="minorHAnsi" w:cstheme="minorHAnsi"/>
          <w:sz w:val="24"/>
          <w:szCs w:val="24"/>
        </w:rPr>
        <w:t xml:space="preserve"> Jeremías lo refiere claramente al pueblo remanente de Dios.</w:t>
      </w:r>
    </w:p>
    <w:p w14:paraId="48CD8C21" w14:textId="05165E9C"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En la página 10 se habla del impacto que tendría nuestra </w:t>
      </w:r>
      <w:r w:rsidR="008C2167">
        <w:rPr>
          <w:rFonts w:asciiTheme="minorHAnsi" w:hAnsiTheme="minorHAnsi" w:cstheme="minorHAnsi"/>
          <w:sz w:val="24"/>
          <w:szCs w:val="24"/>
        </w:rPr>
        <w:t>i</w:t>
      </w:r>
      <w:r w:rsidRPr="00BD6C8D">
        <w:rPr>
          <w:rFonts w:asciiTheme="minorHAnsi" w:hAnsiTheme="minorHAnsi" w:cstheme="minorHAnsi"/>
          <w:sz w:val="24"/>
          <w:szCs w:val="24"/>
        </w:rPr>
        <w:t>glesia en la sociedad si en lugar de conocernos “por lo que no comemos, por nuestra forma de vestir o por la música que escuchamos”, se nos conociera “por ser personas que viven una vida basada en la hospitalidad, la compasión, la aceptación y la unidad”.</w:t>
      </w:r>
    </w:p>
    <w:p w14:paraId="704B1B4B" w14:textId="56EDA2FC"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Me surge esta duda: ¿</w:t>
      </w:r>
      <w:r w:rsidR="007F3FA4">
        <w:rPr>
          <w:rFonts w:asciiTheme="minorHAnsi" w:hAnsiTheme="minorHAnsi" w:cstheme="minorHAnsi"/>
          <w:sz w:val="24"/>
          <w:szCs w:val="24"/>
        </w:rPr>
        <w:t>S</w:t>
      </w:r>
      <w:r w:rsidRPr="00BD6C8D">
        <w:rPr>
          <w:rFonts w:asciiTheme="minorHAnsi" w:hAnsiTheme="minorHAnsi" w:cstheme="minorHAnsi"/>
          <w:sz w:val="24"/>
          <w:szCs w:val="24"/>
        </w:rPr>
        <w:t xml:space="preserve">on </w:t>
      </w:r>
      <w:r w:rsidR="007F3FA4">
        <w:rPr>
          <w:rFonts w:asciiTheme="minorHAnsi" w:hAnsiTheme="minorHAnsi" w:cstheme="minorHAnsi"/>
          <w:sz w:val="24"/>
          <w:szCs w:val="24"/>
        </w:rPr>
        <w:t>concepto</w:t>
      </w:r>
      <w:r w:rsidRPr="00BD6C8D">
        <w:rPr>
          <w:rFonts w:asciiTheme="minorHAnsi" w:hAnsiTheme="minorHAnsi" w:cstheme="minorHAnsi"/>
          <w:sz w:val="24"/>
          <w:szCs w:val="24"/>
        </w:rPr>
        <w:t>s mutuamente excluyentes? ¿</w:t>
      </w:r>
      <w:r w:rsidR="007F3FA4">
        <w:rPr>
          <w:rFonts w:asciiTheme="minorHAnsi" w:hAnsiTheme="minorHAnsi" w:cstheme="minorHAnsi"/>
          <w:sz w:val="24"/>
          <w:szCs w:val="24"/>
        </w:rPr>
        <w:t>S</w:t>
      </w:r>
      <w:r w:rsidRPr="00BD6C8D">
        <w:rPr>
          <w:rFonts w:asciiTheme="minorHAnsi" w:hAnsiTheme="minorHAnsi" w:cstheme="minorHAnsi"/>
          <w:sz w:val="24"/>
          <w:szCs w:val="24"/>
        </w:rPr>
        <w:t>on opuestas? A fin de que pueda darse lo segundo, ¿es preciso renunciar a lo primero? ¿</w:t>
      </w:r>
      <w:r w:rsidR="007F3FA4">
        <w:rPr>
          <w:rFonts w:asciiTheme="minorHAnsi" w:hAnsiTheme="minorHAnsi" w:cstheme="minorHAnsi"/>
          <w:sz w:val="24"/>
          <w:szCs w:val="24"/>
        </w:rPr>
        <w:t>E</w:t>
      </w:r>
      <w:r w:rsidR="00293106" w:rsidRPr="00BD6C8D">
        <w:rPr>
          <w:rFonts w:asciiTheme="minorHAnsi" w:hAnsiTheme="minorHAnsi" w:cstheme="minorHAnsi"/>
          <w:sz w:val="24"/>
          <w:szCs w:val="24"/>
        </w:rPr>
        <w:t>s necesario</w:t>
      </w:r>
      <w:r w:rsidRPr="00BD6C8D">
        <w:rPr>
          <w:rFonts w:asciiTheme="minorHAnsi" w:hAnsiTheme="minorHAnsi" w:cstheme="minorHAnsi"/>
          <w:sz w:val="24"/>
          <w:szCs w:val="24"/>
        </w:rPr>
        <w:t xml:space="preserve"> presentarlas a modo de disyuntiva? Pero más importante:</w:t>
      </w:r>
    </w:p>
    <w:p w14:paraId="4A9D1AAB" w14:textId="267BD14F" w:rsidR="00522264"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¿Podría una iglesia orientada a vivir “una vida basada en la hospitalidad, la compasión, la aceptación y la unidad” errar trágicamente en su misión? La respuesta ha de ser afirmativa, pues existe un </w:t>
      </w:r>
      <w:r w:rsidR="00213B30" w:rsidRPr="00BD6C8D">
        <w:rPr>
          <w:rFonts w:asciiTheme="minorHAnsi" w:hAnsiTheme="minorHAnsi" w:cstheme="minorHAnsi"/>
          <w:sz w:val="24"/>
          <w:szCs w:val="24"/>
        </w:rPr>
        <w:t>buen</w:t>
      </w:r>
      <w:r w:rsidRPr="00BD6C8D">
        <w:rPr>
          <w:rFonts w:asciiTheme="minorHAnsi" w:hAnsiTheme="minorHAnsi" w:cstheme="minorHAnsi"/>
          <w:sz w:val="24"/>
          <w:szCs w:val="24"/>
        </w:rPr>
        <w:t xml:space="preserve"> ejemplo de ello: la Iglesia de Roma.</w:t>
      </w:r>
      <w:r w:rsidR="008E0E23" w:rsidRPr="00BD6C8D">
        <w:rPr>
          <w:rFonts w:asciiTheme="minorHAnsi" w:hAnsiTheme="minorHAnsi" w:cstheme="minorHAnsi"/>
          <w:sz w:val="24"/>
          <w:szCs w:val="24"/>
        </w:rPr>
        <w:t xml:space="preserve"> Otro buen ejemplo es la Comunidad Ecuménica, resultado del naufragio espiritual de la Iglesia de Roma y de la desintegración y fracaso del protestantismo. Es desafortunado que tomemos por modelo ese monstruo </w:t>
      </w:r>
      <w:r w:rsidR="007F3FA4">
        <w:rPr>
          <w:rFonts w:asciiTheme="minorHAnsi" w:hAnsiTheme="minorHAnsi" w:cstheme="minorHAnsi"/>
          <w:sz w:val="24"/>
          <w:szCs w:val="24"/>
        </w:rPr>
        <w:t>h</w:t>
      </w:r>
      <w:r w:rsidR="008E0E23" w:rsidRPr="00BD6C8D">
        <w:rPr>
          <w:rFonts w:asciiTheme="minorHAnsi" w:hAnsiTheme="minorHAnsi" w:cstheme="minorHAnsi"/>
          <w:sz w:val="24"/>
          <w:szCs w:val="24"/>
        </w:rPr>
        <w:t>egeliano de un nuevo “orden” a partir del caos</w:t>
      </w:r>
      <w:r w:rsidR="00950B99" w:rsidRPr="00BD6C8D">
        <w:rPr>
          <w:rFonts w:asciiTheme="minorHAnsi" w:hAnsiTheme="minorHAnsi" w:cstheme="minorHAnsi"/>
          <w:sz w:val="24"/>
          <w:szCs w:val="24"/>
        </w:rPr>
        <w:t xml:space="preserve"> en el que Roma sigue dirigiendo</w:t>
      </w:r>
      <w:r w:rsidR="008E0E23" w:rsidRPr="00BD6C8D">
        <w:rPr>
          <w:rFonts w:asciiTheme="minorHAnsi" w:hAnsiTheme="minorHAnsi" w:cstheme="minorHAnsi"/>
          <w:sz w:val="24"/>
          <w:szCs w:val="24"/>
        </w:rPr>
        <w:t>.</w:t>
      </w:r>
    </w:p>
    <w:p w14:paraId="259EAEB0" w14:textId="67B0049F"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Nunca debiera presentarse lo que somos o lo que hacemos en términos de propaganda denominacional. </w:t>
      </w:r>
      <w:r w:rsidR="00BE4692" w:rsidRPr="00BD6C8D">
        <w:rPr>
          <w:rFonts w:asciiTheme="minorHAnsi" w:hAnsiTheme="minorHAnsi" w:cstheme="minorHAnsi"/>
          <w:sz w:val="24"/>
          <w:szCs w:val="24"/>
        </w:rPr>
        <w:t xml:space="preserve">La </w:t>
      </w:r>
      <w:r w:rsidR="00F84FB8">
        <w:rPr>
          <w:rFonts w:asciiTheme="minorHAnsi" w:hAnsiTheme="minorHAnsi" w:cstheme="minorHAnsi"/>
          <w:sz w:val="24"/>
          <w:szCs w:val="24"/>
        </w:rPr>
        <w:t>I</w:t>
      </w:r>
      <w:r w:rsidR="00BE4692" w:rsidRPr="00BD6C8D">
        <w:rPr>
          <w:rFonts w:asciiTheme="minorHAnsi" w:hAnsiTheme="minorHAnsi" w:cstheme="minorHAnsi"/>
          <w:sz w:val="24"/>
          <w:szCs w:val="24"/>
        </w:rPr>
        <w:t xml:space="preserve">glesia no predica a la </w:t>
      </w:r>
      <w:r w:rsidR="00F84FB8">
        <w:rPr>
          <w:rFonts w:asciiTheme="minorHAnsi" w:hAnsiTheme="minorHAnsi" w:cstheme="minorHAnsi"/>
          <w:sz w:val="24"/>
          <w:szCs w:val="24"/>
        </w:rPr>
        <w:t>I</w:t>
      </w:r>
      <w:r w:rsidR="00BE4692" w:rsidRPr="00BD6C8D">
        <w:rPr>
          <w:rFonts w:asciiTheme="minorHAnsi" w:hAnsiTheme="minorHAnsi" w:cstheme="minorHAnsi"/>
          <w:sz w:val="24"/>
          <w:szCs w:val="24"/>
        </w:rPr>
        <w:t>glesia, sino a Cristo</w:t>
      </w:r>
      <w:r w:rsidRPr="00BD6C8D">
        <w:rPr>
          <w:rFonts w:asciiTheme="minorHAnsi" w:hAnsiTheme="minorHAnsi" w:cstheme="minorHAnsi"/>
          <w:sz w:val="24"/>
          <w:szCs w:val="24"/>
        </w:rPr>
        <w:t>:</w:t>
      </w:r>
    </w:p>
    <w:p w14:paraId="4A327664" w14:textId="797D95D5" w:rsidR="00491A1A" w:rsidRPr="00BD6C8D" w:rsidRDefault="00341099" w:rsidP="008C64A2">
      <w:pPr>
        <w:spacing w:before="120" w:after="120"/>
        <w:ind w:left="284" w:right="240"/>
        <w:jc w:val="both"/>
        <w:rPr>
          <w:rFonts w:asciiTheme="minorHAnsi" w:hAnsiTheme="minorHAnsi" w:cstheme="minorHAnsi"/>
          <w:sz w:val="24"/>
          <w:szCs w:val="24"/>
        </w:rPr>
      </w:pPr>
      <w:r w:rsidRPr="00F84FB8">
        <w:rPr>
          <w:rFonts w:asciiTheme="minorHAnsi" w:hAnsiTheme="minorHAnsi" w:cstheme="minorHAnsi"/>
          <w:color w:val="000099"/>
          <w:sz w:val="24"/>
          <w:szCs w:val="24"/>
        </w:rPr>
        <w:t>No nos predicamos a nosotros mismos, sino a Jesucristo el Señor</w:t>
      </w:r>
      <w:r w:rsidRPr="00BD6C8D">
        <w:rPr>
          <w:rFonts w:asciiTheme="minorHAnsi" w:hAnsiTheme="minorHAnsi" w:cstheme="minorHAnsi"/>
          <w:sz w:val="24"/>
          <w:szCs w:val="24"/>
        </w:rPr>
        <w:t xml:space="preserve"> (</w:t>
      </w:r>
      <w:r w:rsidRPr="008C64A2">
        <w:rPr>
          <w:rFonts w:asciiTheme="minorHAnsi" w:hAnsiTheme="minorHAnsi" w:cstheme="minorHAnsi"/>
          <w:sz w:val="24"/>
          <w:szCs w:val="24"/>
        </w:rPr>
        <w:t>2 Cor</w:t>
      </w:r>
      <w:r w:rsidR="008C64A2" w:rsidRPr="008C64A2">
        <w:rPr>
          <w:rFonts w:asciiTheme="minorHAnsi" w:hAnsiTheme="minorHAnsi" w:cstheme="minorHAnsi"/>
          <w:sz w:val="24"/>
          <w:szCs w:val="24"/>
        </w:rPr>
        <w:t>intios</w:t>
      </w:r>
      <w:r w:rsidRPr="008C64A2">
        <w:rPr>
          <w:rFonts w:asciiTheme="minorHAnsi" w:hAnsiTheme="minorHAnsi" w:cstheme="minorHAnsi"/>
          <w:sz w:val="24"/>
          <w:szCs w:val="24"/>
        </w:rPr>
        <w:t xml:space="preserve"> 4:5</w:t>
      </w:r>
      <w:r w:rsidRPr="00BD6C8D">
        <w:rPr>
          <w:rFonts w:asciiTheme="minorHAnsi" w:hAnsiTheme="minorHAnsi" w:cstheme="minorHAnsi"/>
          <w:sz w:val="24"/>
          <w:szCs w:val="24"/>
        </w:rPr>
        <w:t>).</w:t>
      </w:r>
    </w:p>
    <w:p w14:paraId="2337C137" w14:textId="2165438A" w:rsidR="00B570E7"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No es posible encontrar en</w:t>
      </w:r>
      <w:r w:rsidR="008E0E23" w:rsidRPr="00BD6C8D">
        <w:rPr>
          <w:rFonts w:asciiTheme="minorHAnsi" w:hAnsiTheme="minorHAnsi" w:cstheme="minorHAnsi"/>
          <w:sz w:val="24"/>
          <w:szCs w:val="24"/>
        </w:rPr>
        <w:t xml:space="preserve"> el registro sagrado de</w:t>
      </w:r>
      <w:r w:rsidRPr="00BD6C8D">
        <w:rPr>
          <w:rFonts w:asciiTheme="minorHAnsi" w:hAnsiTheme="minorHAnsi" w:cstheme="minorHAnsi"/>
          <w:sz w:val="24"/>
          <w:szCs w:val="24"/>
        </w:rPr>
        <w:t xml:space="preserve"> la iglesia apostólica una sola acción encaminada a que la sociedad conociese o reconociese a la </w:t>
      </w:r>
      <w:r w:rsidR="00BE4692" w:rsidRPr="00BD6C8D">
        <w:rPr>
          <w:rFonts w:asciiTheme="minorHAnsi" w:hAnsiTheme="minorHAnsi" w:cstheme="minorHAnsi"/>
          <w:sz w:val="24"/>
          <w:szCs w:val="24"/>
        </w:rPr>
        <w:t xml:space="preserve">incipiente </w:t>
      </w:r>
      <w:r w:rsidRPr="00BD6C8D">
        <w:rPr>
          <w:rFonts w:asciiTheme="minorHAnsi" w:hAnsiTheme="minorHAnsi" w:cstheme="minorHAnsi"/>
          <w:sz w:val="24"/>
          <w:szCs w:val="24"/>
        </w:rPr>
        <w:t>comunidad cristiana. Esta se dejaba guiar por el Espíritu Santo, y en consecuencia, le pasaba como al propio Espíritu Santo</w:t>
      </w:r>
      <w:r w:rsidR="005172B0">
        <w:rPr>
          <w:rFonts w:asciiTheme="minorHAnsi" w:hAnsiTheme="minorHAnsi" w:cstheme="minorHAnsi"/>
          <w:sz w:val="24"/>
          <w:szCs w:val="24"/>
        </w:rPr>
        <w:t xml:space="preserve">: </w:t>
      </w:r>
      <w:r w:rsidRPr="00BD6C8D">
        <w:rPr>
          <w:rFonts w:asciiTheme="minorHAnsi" w:hAnsiTheme="minorHAnsi" w:cstheme="minorHAnsi"/>
          <w:sz w:val="24"/>
          <w:szCs w:val="24"/>
        </w:rPr>
        <w:t>“</w:t>
      </w:r>
      <w:r w:rsidR="00C164D4">
        <w:rPr>
          <w:rFonts w:asciiTheme="minorHAnsi" w:hAnsiTheme="minorHAnsi" w:cstheme="minorHAnsi"/>
          <w:color w:val="000099"/>
          <w:sz w:val="24"/>
          <w:szCs w:val="24"/>
        </w:rPr>
        <w:t>N</w:t>
      </w:r>
      <w:r w:rsidRPr="005172B0">
        <w:rPr>
          <w:rFonts w:asciiTheme="minorHAnsi" w:hAnsiTheme="minorHAnsi" w:cstheme="minorHAnsi"/>
          <w:color w:val="000099"/>
          <w:sz w:val="24"/>
          <w:szCs w:val="24"/>
        </w:rPr>
        <w:t>o hablará de sí mismo</w:t>
      </w:r>
      <w:r w:rsidRPr="00BD6C8D">
        <w:rPr>
          <w:rFonts w:asciiTheme="minorHAnsi" w:hAnsiTheme="minorHAnsi" w:cstheme="minorHAnsi"/>
          <w:sz w:val="24"/>
          <w:szCs w:val="24"/>
        </w:rPr>
        <w:t xml:space="preserve">” </w:t>
      </w:r>
      <w:r w:rsidR="00C164D4">
        <w:rPr>
          <w:rFonts w:asciiTheme="minorHAnsi" w:hAnsiTheme="minorHAnsi" w:cstheme="minorHAnsi"/>
          <w:sz w:val="24"/>
          <w:szCs w:val="24"/>
        </w:rPr>
        <w:t>(</w:t>
      </w:r>
      <w:r w:rsidRPr="00C164D4">
        <w:rPr>
          <w:rFonts w:asciiTheme="minorHAnsi" w:hAnsiTheme="minorHAnsi" w:cstheme="minorHAnsi"/>
          <w:sz w:val="24"/>
          <w:szCs w:val="24"/>
        </w:rPr>
        <w:t>Juan 16:13</w:t>
      </w:r>
      <w:r w:rsidRPr="00BD6C8D">
        <w:rPr>
          <w:rFonts w:asciiTheme="minorHAnsi" w:hAnsiTheme="minorHAnsi" w:cstheme="minorHAnsi"/>
          <w:sz w:val="24"/>
          <w:szCs w:val="24"/>
        </w:rPr>
        <w:t>)</w:t>
      </w:r>
      <w:r w:rsidR="005172B0">
        <w:rPr>
          <w:rFonts w:asciiTheme="minorHAnsi" w:hAnsiTheme="minorHAnsi" w:cstheme="minorHAnsi"/>
          <w:sz w:val="24"/>
          <w:szCs w:val="24"/>
        </w:rPr>
        <w:t>. La iglesia cristiana primitiva n</w:t>
      </w:r>
      <w:r w:rsidRPr="00BD6C8D">
        <w:rPr>
          <w:rFonts w:asciiTheme="minorHAnsi" w:hAnsiTheme="minorHAnsi" w:cstheme="minorHAnsi"/>
          <w:sz w:val="24"/>
          <w:szCs w:val="24"/>
        </w:rPr>
        <w:t>o hablaba de sí misma, sino que estaba dedicada enteramente a dar a conocer a Cristo.</w:t>
      </w:r>
    </w:p>
    <w:p w14:paraId="622A11F8" w14:textId="736B46BA" w:rsidR="00280BDD" w:rsidRPr="00BD6C8D" w:rsidRDefault="00B570E7"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Sería bueno explicar qué sentido se le da a “aceptación y unidad”. Podría tratarse de “aceptación” del pecado, aprobando la </w:t>
      </w:r>
      <w:r w:rsidR="000B2A01" w:rsidRPr="00BD6C8D">
        <w:rPr>
          <w:rFonts w:asciiTheme="minorHAnsi" w:hAnsiTheme="minorHAnsi" w:cstheme="minorHAnsi"/>
          <w:sz w:val="24"/>
          <w:szCs w:val="24"/>
        </w:rPr>
        <w:t>falta</w:t>
      </w:r>
      <w:r w:rsidRPr="00BD6C8D">
        <w:rPr>
          <w:rFonts w:asciiTheme="minorHAnsi" w:hAnsiTheme="minorHAnsi" w:cstheme="minorHAnsi"/>
          <w:sz w:val="24"/>
          <w:szCs w:val="24"/>
        </w:rPr>
        <w:t xml:space="preserve"> de arrepentimiento en aras </w:t>
      </w:r>
      <w:r w:rsidR="00294F34" w:rsidRPr="00BD6C8D">
        <w:rPr>
          <w:rFonts w:asciiTheme="minorHAnsi" w:hAnsiTheme="minorHAnsi" w:cstheme="minorHAnsi"/>
          <w:sz w:val="24"/>
          <w:szCs w:val="24"/>
        </w:rPr>
        <w:t>a</w:t>
      </w:r>
      <w:r w:rsidRPr="00BD6C8D">
        <w:rPr>
          <w:rFonts w:asciiTheme="minorHAnsi" w:hAnsiTheme="minorHAnsi" w:cstheme="minorHAnsi"/>
          <w:sz w:val="24"/>
          <w:szCs w:val="24"/>
        </w:rPr>
        <w:t xml:space="preserve"> preservar la autoestima del pecador</w:t>
      </w:r>
      <w:r w:rsidR="00294F34" w:rsidRPr="00BD6C8D">
        <w:rPr>
          <w:rFonts w:asciiTheme="minorHAnsi" w:hAnsiTheme="minorHAnsi" w:cstheme="minorHAnsi"/>
          <w:sz w:val="24"/>
          <w:szCs w:val="24"/>
        </w:rPr>
        <w:t>. Es</w:t>
      </w:r>
      <w:r w:rsidR="006A164D" w:rsidRPr="00BD6C8D">
        <w:rPr>
          <w:rFonts w:asciiTheme="minorHAnsi" w:hAnsiTheme="minorHAnsi" w:cstheme="minorHAnsi"/>
          <w:sz w:val="24"/>
          <w:szCs w:val="24"/>
        </w:rPr>
        <w:t>a preservación</w:t>
      </w:r>
      <w:r w:rsidR="00294F34" w:rsidRPr="00BD6C8D">
        <w:rPr>
          <w:rFonts w:asciiTheme="minorHAnsi" w:hAnsiTheme="minorHAnsi" w:cstheme="minorHAnsi"/>
          <w:sz w:val="24"/>
          <w:szCs w:val="24"/>
        </w:rPr>
        <w:t xml:space="preserve"> es piedra angular en la ideología (</w:t>
      </w:r>
      <w:r w:rsidR="00294F34" w:rsidRPr="00BD6C8D">
        <w:rPr>
          <w:rFonts w:asciiTheme="minorHAnsi" w:hAnsiTheme="minorHAnsi" w:cstheme="minorHAnsi"/>
          <w:i/>
          <w:sz w:val="24"/>
          <w:szCs w:val="24"/>
        </w:rPr>
        <w:t>seeker friendly</w:t>
      </w:r>
      <w:r w:rsidR="003B1593" w:rsidRPr="00BD6C8D">
        <w:rPr>
          <w:rFonts w:asciiTheme="minorHAnsi" w:hAnsiTheme="minorHAnsi" w:cstheme="minorHAnsi"/>
          <w:i/>
          <w:sz w:val="24"/>
          <w:szCs w:val="24"/>
        </w:rPr>
        <w:t xml:space="preserve"> </w:t>
      </w:r>
      <w:r w:rsidR="003B1593" w:rsidRPr="00BD6C8D">
        <w:rPr>
          <w:rFonts w:asciiTheme="minorHAnsi" w:hAnsiTheme="minorHAnsi" w:cstheme="minorHAnsi"/>
          <w:sz w:val="24"/>
          <w:szCs w:val="24"/>
        </w:rPr>
        <w:t xml:space="preserve">o </w:t>
      </w:r>
      <w:r w:rsidR="003B1593" w:rsidRPr="00BD6C8D">
        <w:rPr>
          <w:rFonts w:asciiTheme="minorHAnsi" w:hAnsiTheme="minorHAnsi" w:cstheme="minorHAnsi"/>
          <w:i/>
          <w:sz w:val="24"/>
          <w:szCs w:val="24"/>
        </w:rPr>
        <w:t>seeker-sensitive</w:t>
      </w:r>
      <w:r w:rsidR="00294F34" w:rsidRPr="00BD6C8D">
        <w:rPr>
          <w:rFonts w:asciiTheme="minorHAnsi" w:hAnsiTheme="minorHAnsi" w:cstheme="minorHAnsi"/>
          <w:sz w:val="24"/>
          <w:szCs w:val="24"/>
        </w:rPr>
        <w:t>) emergente</w:t>
      </w:r>
      <w:r w:rsidR="003B1593" w:rsidRPr="00BD6C8D">
        <w:rPr>
          <w:rFonts w:asciiTheme="minorHAnsi" w:hAnsiTheme="minorHAnsi" w:cstheme="minorHAnsi"/>
          <w:sz w:val="24"/>
          <w:szCs w:val="24"/>
        </w:rPr>
        <w:t xml:space="preserve">, que es capaz de ofrecer casi cualquier cosa </w:t>
      </w:r>
      <w:r w:rsidR="00DE549B">
        <w:rPr>
          <w:rFonts w:asciiTheme="minorHAnsi" w:hAnsiTheme="minorHAnsi" w:cstheme="minorHAnsi"/>
          <w:sz w:val="24"/>
          <w:szCs w:val="24"/>
        </w:rPr>
        <w:t>—</w:t>
      </w:r>
      <w:r w:rsidR="003B1593" w:rsidRPr="00BD6C8D">
        <w:rPr>
          <w:rFonts w:asciiTheme="minorHAnsi" w:hAnsiTheme="minorHAnsi" w:cstheme="minorHAnsi"/>
          <w:sz w:val="24"/>
          <w:szCs w:val="24"/>
        </w:rPr>
        <w:t>no sólo música rock y teatro</w:t>
      </w:r>
      <w:r w:rsidR="00DE549B">
        <w:rPr>
          <w:rFonts w:asciiTheme="minorHAnsi" w:hAnsiTheme="minorHAnsi" w:cstheme="minorHAnsi"/>
          <w:sz w:val="24"/>
          <w:szCs w:val="24"/>
        </w:rPr>
        <w:t>—</w:t>
      </w:r>
      <w:r w:rsidR="003B1593" w:rsidRPr="00BD6C8D">
        <w:rPr>
          <w:rFonts w:asciiTheme="minorHAnsi" w:hAnsiTheme="minorHAnsi" w:cstheme="minorHAnsi"/>
          <w:sz w:val="24"/>
          <w:szCs w:val="24"/>
        </w:rPr>
        <w:t xml:space="preserve"> a fin de hacer crecer la iglesia en número</w:t>
      </w:r>
      <w:r w:rsidR="00294F34" w:rsidRPr="00BD6C8D">
        <w:rPr>
          <w:rFonts w:asciiTheme="minorHAnsi" w:hAnsiTheme="minorHAnsi" w:cstheme="minorHAnsi"/>
          <w:sz w:val="24"/>
          <w:szCs w:val="24"/>
        </w:rPr>
        <w:t>, pero</w:t>
      </w:r>
      <w:r w:rsidR="003B1593" w:rsidRPr="00BD6C8D">
        <w:rPr>
          <w:rFonts w:asciiTheme="minorHAnsi" w:hAnsiTheme="minorHAnsi" w:cstheme="minorHAnsi"/>
          <w:sz w:val="24"/>
          <w:szCs w:val="24"/>
        </w:rPr>
        <w:t xml:space="preserve"> que</w:t>
      </w:r>
      <w:r w:rsidR="00294F34" w:rsidRPr="00BD6C8D">
        <w:rPr>
          <w:rFonts w:asciiTheme="minorHAnsi" w:hAnsiTheme="minorHAnsi" w:cstheme="minorHAnsi"/>
          <w:sz w:val="24"/>
          <w:szCs w:val="24"/>
        </w:rPr>
        <w:t xml:space="preserve"> significa luchar contra el Espíritu Santo</w:t>
      </w:r>
      <w:r w:rsidR="003B1593" w:rsidRPr="00BD6C8D">
        <w:rPr>
          <w:rFonts w:asciiTheme="minorHAnsi" w:hAnsiTheme="minorHAnsi" w:cstheme="minorHAnsi"/>
          <w:sz w:val="24"/>
          <w:szCs w:val="24"/>
        </w:rPr>
        <w:t xml:space="preserve"> cuya misión es consolar mientras</w:t>
      </w:r>
      <w:r w:rsidR="003B1593" w:rsidRPr="005172B0">
        <w:rPr>
          <w:rFonts w:asciiTheme="minorHAnsi" w:hAnsiTheme="minorHAnsi" w:cstheme="minorHAnsi"/>
          <w:i/>
          <w:iCs/>
          <w:sz w:val="24"/>
          <w:szCs w:val="24"/>
        </w:rPr>
        <w:t xml:space="preserve"> convence de pecado, de justicia y de juicio</w:t>
      </w:r>
      <w:r w:rsidRPr="00BD6C8D">
        <w:rPr>
          <w:rFonts w:asciiTheme="minorHAnsi" w:hAnsiTheme="minorHAnsi" w:cstheme="minorHAnsi"/>
          <w:sz w:val="24"/>
          <w:szCs w:val="24"/>
        </w:rPr>
        <w:t xml:space="preserve">. </w:t>
      </w:r>
      <w:r w:rsidR="005825DF">
        <w:rPr>
          <w:rFonts w:asciiTheme="minorHAnsi" w:hAnsiTheme="minorHAnsi" w:cstheme="minorHAnsi"/>
          <w:sz w:val="24"/>
          <w:szCs w:val="24"/>
        </w:rPr>
        <w:t>P</w:t>
      </w:r>
      <w:r w:rsidRPr="00BD6C8D">
        <w:rPr>
          <w:rFonts w:asciiTheme="minorHAnsi" w:hAnsiTheme="minorHAnsi" w:cstheme="minorHAnsi"/>
          <w:sz w:val="24"/>
          <w:szCs w:val="24"/>
        </w:rPr>
        <w:t xml:space="preserve">odría tratarse de la “unidad” ecuménica en la que queda sacrificada la verdad (de hecho, Aquel que es la Verdad). </w:t>
      </w:r>
      <w:r w:rsidR="003B1593" w:rsidRPr="00BD6C8D">
        <w:rPr>
          <w:rFonts w:asciiTheme="minorHAnsi" w:hAnsiTheme="minorHAnsi" w:cstheme="minorHAnsi"/>
          <w:sz w:val="24"/>
          <w:szCs w:val="24"/>
        </w:rPr>
        <w:t>Evidentemente, también</w:t>
      </w:r>
      <w:r w:rsidRPr="00BD6C8D">
        <w:rPr>
          <w:rFonts w:asciiTheme="minorHAnsi" w:hAnsiTheme="minorHAnsi" w:cstheme="minorHAnsi"/>
          <w:sz w:val="24"/>
          <w:szCs w:val="24"/>
        </w:rPr>
        <w:t xml:space="preserve"> podría (</w:t>
      </w:r>
      <w:r w:rsidR="003B1593" w:rsidRPr="00BD6C8D">
        <w:rPr>
          <w:rFonts w:asciiTheme="minorHAnsi" w:hAnsiTheme="minorHAnsi" w:cstheme="minorHAnsi"/>
          <w:sz w:val="24"/>
          <w:szCs w:val="24"/>
        </w:rPr>
        <w:t xml:space="preserve">y </w:t>
      </w:r>
      <w:r w:rsidRPr="00BD6C8D">
        <w:rPr>
          <w:rFonts w:asciiTheme="minorHAnsi" w:hAnsiTheme="minorHAnsi" w:cstheme="minorHAnsi"/>
          <w:sz w:val="24"/>
          <w:szCs w:val="24"/>
        </w:rPr>
        <w:t>debería) tratarse de lo contrario</w:t>
      </w:r>
      <w:r w:rsidR="00950B99" w:rsidRPr="00BD6C8D">
        <w:rPr>
          <w:rFonts w:asciiTheme="minorHAnsi" w:hAnsiTheme="minorHAnsi" w:cstheme="minorHAnsi"/>
          <w:sz w:val="24"/>
          <w:szCs w:val="24"/>
        </w:rPr>
        <w:t>. Se</w:t>
      </w:r>
      <w:r w:rsidR="007A27F4" w:rsidRPr="00BD6C8D">
        <w:rPr>
          <w:rFonts w:asciiTheme="minorHAnsi" w:hAnsiTheme="minorHAnsi" w:cstheme="minorHAnsi"/>
          <w:sz w:val="24"/>
          <w:szCs w:val="24"/>
        </w:rPr>
        <w:t xml:space="preserve"> agradecería una desambiguación</w:t>
      </w:r>
      <w:r w:rsidR="008B2238" w:rsidRPr="00BD6C8D">
        <w:rPr>
          <w:rFonts w:asciiTheme="minorHAnsi" w:hAnsiTheme="minorHAnsi" w:cstheme="minorHAnsi"/>
          <w:sz w:val="24"/>
          <w:szCs w:val="24"/>
        </w:rPr>
        <w:t xml:space="preserve"> al respecto</w:t>
      </w:r>
      <w:r w:rsidRPr="00BD6C8D">
        <w:rPr>
          <w:rFonts w:asciiTheme="minorHAnsi" w:hAnsiTheme="minorHAnsi" w:cstheme="minorHAnsi"/>
          <w:sz w:val="24"/>
          <w:szCs w:val="24"/>
        </w:rPr>
        <w:t>.</w:t>
      </w:r>
    </w:p>
    <w:p w14:paraId="3B369D6B" w14:textId="2CB64FDC" w:rsidR="00491A1A" w:rsidRPr="00BD6C8D" w:rsidRDefault="0001133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lastRenderedPageBreak/>
        <w:t>C</w:t>
      </w:r>
      <w:r w:rsidR="00280BDD" w:rsidRPr="00BD6C8D">
        <w:rPr>
          <w:rFonts w:asciiTheme="minorHAnsi" w:hAnsiTheme="minorHAnsi" w:cstheme="minorHAnsi"/>
          <w:sz w:val="24"/>
          <w:szCs w:val="24"/>
        </w:rPr>
        <w:t xml:space="preserve">uesta </w:t>
      </w:r>
      <w:r w:rsidR="0036084C" w:rsidRPr="00BD6C8D">
        <w:rPr>
          <w:rFonts w:asciiTheme="minorHAnsi" w:hAnsiTheme="minorHAnsi" w:cstheme="minorHAnsi"/>
          <w:sz w:val="24"/>
          <w:szCs w:val="24"/>
        </w:rPr>
        <w:t>entend</w:t>
      </w:r>
      <w:r w:rsidR="00280BDD" w:rsidRPr="00BD6C8D">
        <w:rPr>
          <w:rFonts w:asciiTheme="minorHAnsi" w:hAnsiTheme="minorHAnsi" w:cstheme="minorHAnsi"/>
          <w:sz w:val="24"/>
          <w:szCs w:val="24"/>
        </w:rPr>
        <w:t xml:space="preserve">er que lo pretendido por iCOR sea realmente </w:t>
      </w:r>
      <w:r w:rsidR="005131DB" w:rsidRPr="00BD6C8D">
        <w:rPr>
          <w:rFonts w:asciiTheme="minorHAnsi" w:hAnsiTheme="minorHAnsi" w:cstheme="minorHAnsi"/>
          <w:sz w:val="24"/>
          <w:szCs w:val="24"/>
        </w:rPr>
        <w:t>enfatizar</w:t>
      </w:r>
      <w:r w:rsidR="00280BDD" w:rsidRPr="00BD6C8D">
        <w:rPr>
          <w:rFonts w:asciiTheme="minorHAnsi" w:hAnsiTheme="minorHAnsi" w:cstheme="minorHAnsi"/>
          <w:sz w:val="24"/>
          <w:szCs w:val="24"/>
        </w:rPr>
        <w:t xml:space="preserve"> la </w:t>
      </w:r>
      <w:r w:rsidR="00E6557A" w:rsidRPr="00BD6C8D">
        <w:rPr>
          <w:rFonts w:asciiTheme="minorHAnsi" w:hAnsiTheme="minorHAnsi" w:cstheme="minorHAnsi"/>
          <w:sz w:val="24"/>
          <w:szCs w:val="24"/>
        </w:rPr>
        <w:t>integración</w:t>
      </w:r>
      <w:r w:rsidR="00280BDD" w:rsidRPr="00BD6C8D">
        <w:rPr>
          <w:rFonts w:asciiTheme="minorHAnsi" w:hAnsiTheme="minorHAnsi" w:cstheme="minorHAnsi"/>
          <w:sz w:val="24"/>
          <w:szCs w:val="24"/>
        </w:rPr>
        <w:t xml:space="preserve"> social</w:t>
      </w:r>
      <w:r w:rsidR="005131DB" w:rsidRPr="00BD6C8D">
        <w:rPr>
          <w:rFonts w:asciiTheme="minorHAnsi" w:hAnsiTheme="minorHAnsi" w:cstheme="minorHAnsi"/>
          <w:sz w:val="24"/>
          <w:szCs w:val="24"/>
        </w:rPr>
        <w:t>, la filantropía, la hospitalidad y la compasión como</w:t>
      </w:r>
      <w:r w:rsidR="00EF2E3F">
        <w:rPr>
          <w:rFonts w:asciiTheme="minorHAnsi" w:hAnsiTheme="minorHAnsi" w:cstheme="minorHAnsi"/>
          <w:sz w:val="24"/>
          <w:szCs w:val="24"/>
        </w:rPr>
        <w:t xml:space="preserve"> el gran</w:t>
      </w:r>
      <w:r w:rsidR="005131DB" w:rsidRPr="00BD6C8D">
        <w:rPr>
          <w:rFonts w:asciiTheme="minorHAnsi" w:hAnsiTheme="minorHAnsi" w:cstheme="minorHAnsi"/>
          <w:sz w:val="24"/>
          <w:szCs w:val="24"/>
        </w:rPr>
        <w:t xml:space="preserve"> objetivo</w:t>
      </w:r>
      <w:r w:rsidR="00280BDD" w:rsidRPr="00BD6C8D">
        <w:rPr>
          <w:rFonts w:asciiTheme="minorHAnsi" w:hAnsiTheme="minorHAnsi" w:cstheme="minorHAnsi"/>
          <w:sz w:val="24"/>
          <w:szCs w:val="24"/>
        </w:rPr>
        <w:t xml:space="preserve">. ¿No han </w:t>
      </w:r>
      <w:r w:rsidR="00BA2340" w:rsidRPr="00BD6C8D">
        <w:rPr>
          <w:rFonts w:asciiTheme="minorHAnsi" w:hAnsiTheme="minorHAnsi" w:cstheme="minorHAnsi"/>
          <w:sz w:val="24"/>
          <w:szCs w:val="24"/>
        </w:rPr>
        <w:t>hecho</w:t>
      </w:r>
      <w:r w:rsidR="00280BDD" w:rsidRPr="00BD6C8D">
        <w:rPr>
          <w:rFonts w:asciiTheme="minorHAnsi" w:hAnsiTheme="minorHAnsi" w:cstheme="minorHAnsi"/>
          <w:sz w:val="24"/>
          <w:szCs w:val="24"/>
        </w:rPr>
        <w:t xml:space="preserve"> nada</w:t>
      </w:r>
      <w:r w:rsidR="005131DB" w:rsidRPr="00BD6C8D">
        <w:rPr>
          <w:rFonts w:asciiTheme="minorHAnsi" w:hAnsiTheme="minorHAnsi" w:cstheme="minorHAnsi"/>
          <w:sz w:val="24"/>
          <w:szCs w:val="24"/>
        </w:rPr>
        <w:t xml:space="preserve"> hasta ahora</w:t>
      </w:r>
      <w:r w:rsidR="00280BDD" w:rsidRPr="00BD6C8D">
        <w:rPr>
          <w:rFonts w:asciiTheme="minorHAnsi" w:hAnsiTheme="minorHAnsi" w:cstheme="minorHAnsi"/>
          <w:sz w:val="24"/>
          <w:szCs w:val="24"/>
        </w:rPr>
        <w:t xml:space="preserve"> ADRA y Dorcas?</w:t>
      </w:r>
      <w:r w:rsidR="00BE4692" w:rsidRPr="00BD6C8D">
        <w:rPr>
          <w:rFonts w:asciiTheme="minorHAnsi" w:hAnsiTheme="minorHAnsi" w:cstheme="minorHAnsi"/>
          <w:sz w:val="24"/>
          <w:szCs w:val="24"/>
        </w:rPr>
        <w:t xml:space="preserve"> ¿No </w:t>
      </w:r>
      <w:r w:rsidR="00CC7718" w:rsidRPr="00BD6C8D">
        <w:rPr>
          <w:rFonts w:asciiTheme="minorHAnsi" w:hAnsiTheme="minorHAnsi" w:cstheme="minorHAnsi"/>
          <w:sz w:val="24"/>
          <w:szCs w:val="24"/>
        </w:rPr>
        <w:t>existen</w:t>
      </w:r>
      <w:r w:rsidR="00BE4692" w:rsidRPr="00BD6C8D">
        <w:rPr>
          <w:rFonts w:asciiTheme="minorHAnsi" w:hAnsiTheme="minorHAnsi" w:cstheme="minorHAnsi"/>
          <w:sz w:val="24"/>
          <w:szCs w:val="24"/>
        </w:rPr>
        <w:t xml:space="preserve"> nuestras misiones y nuestros misioneros?</w:t>
      </w:r>
      <w:r w:rsidR="00280BDD" w:rsidRPr="00BD6C8D">
        <w:rPr>
          <w:rFonts w:asciiTheme="minorHAnsi" w:hAnsiTheme="minorHAnsi" w:cstheme="minorHAnsi"/>
          <w:sz w:val="24"/>
          <w:szCs w:val="24"/>
        </w:rPr>
        <w:t xml:space="preserve"> </w:t>
      </w:r>
      <w:r w:rsidR="008A79F9" w:rsidRPr="00BD6C8D">
        <w:rPr>
          <w:rFonts w:asciiTheme="minorHAnsi" w:hAnsiTheme="minorHAnsi" w:cstheme="minorHAnsi"/>
          <w:sz w:val="24"/>
          <w:szCs w:val="24"/>
        </w:rPr>
        <w:t>L</w:t>
      </w:r>
      <w:r w:rsidR="00280BDD" w:rsidRPr="00BD6C8D">
        <w:rPr>
          <w:rFonts w:asciiTheme="minorHAnsi" w:hAnsiTheme="minorHAnsi" w:cstheme="minorHAnsi"/>
          <w:sz w:val="24"/>
          <w:szCs w:val="24"/>
        </w:rPr>
        <w:t xml:space="preserve">a </w:t>
      </w:r>
      <w:r w:rsidR="00CC7718" w:rsidRPr="00BD6C8D">
        <w:rPr>
          <w:rFonts w:asciiTheme="minorHAnsi" w:hAnsiTheme="minorHAnsi" w:cstheme="minorHAnsi"/>
          <w:sz w:val="24"/>
          <w:szCs w:val="24"/>
        </w:rPr>
        <w:t>I</w:t>
      </w:r>
      <w:r w:rsidR="00280BDD" w:rsidRPr="00BD6C8D">
        <w:rPr>
          <w:rFonts w:asciiTheme="minorHAnsi" w:hAnsiTheme="minorHAnsi" w:cstheme="minorHAnsi"/>
          <w:sz w:val="24"/>
          <w:szCs w:val="24"/>
        </w:rPr>
        <w:t>glesia</w:t>
      </w:r>
      <w:r w:rsidR="008A79F9" w:rsidRPr="00BD6C8D">
        <w:rPr>
          <w:rFonts w:asciiTheme="minorHAnsi" w:hAnsiTheme="minorHAnsi" w:cstheme="minorHAnsi"/>
          <w:sz w:val="24"/>
          <w:szCs w:val="24"/>
        </w:rPr>
        <w:t xml:space="preserve"> </w:t>
      </w:r>
      <w:r w:rsidR="005172B0">
        <w:rPr>
          <w:rFonts w:asciiTheme="minorHAnsi" w:hAnsiTheme="minorHAnsi" w:cstheme="minorHAnsi"/>
          <w:sz w:val="24"/>
          <w:szCs w:val="24"/>
        </w:rPr>
        <w:t>a</w:t>
      </w:r>
      <w:r w:rsidR="008A79F9" w:rsidRPr="00BD6C8D">
        <w:rPr>
          <w:rFonts w:asciiTheme="minorHAnsi" w:hAnsiTheme="minorHAnsi" w:cstheme="minorHAnsi"/>
          <w:sz w:val="24"/>
          <w:szCs w:val="24"/>
        </w:rPr>
        <w:t>dventista</w:t>
      </w:r>
      <w:r w:rsidR="00280BDD" w:rsidRPr="00BD6C8D">
        <w:rPr>
          <w:rFonts w:asciiTheme="minorHAnsi" w:hAnsiTheme="minorHAnsi" w:cstheme="minorHAnsi"/>
          <w:sz w:val="24"/>
          <w:szCs w:val="24"/>
        </w:rPr>
        <w:t xml:space="preserve"> se ha caracterizado</w:t>
      </w:r>
      <w:r w:rsidR="00BA2340" w:rsidRPr="00BD6C8D">
        <w:rPr>
          <w:rFonts w:asciiTheme="minorHAnsi" w:hAnsiTheme="minorHAnsi" w:cstheme="minorHAnsi"/>
          <w:sz w:val="24"/>
          <w:szCs w:val="24"/>
        </w:rPr>
        <w:t xml:space="preserve"> desde sus orígenes</w:t>
      </w:r>
      <w:r w:rsidR="00280BDD" w:rsidRPr="00BD6C8D">
        <w:rPr>
          <w:rFonts w:asciiTheme="minorHAnsi" w:hAnsiTheme="minorHAnsi" w:cstheme="minorHAnsi"/>
          <w:sz w:val="24"/>
          <w:szCs w:val="24"/>
        </w:rPr>
        <w:t xml:space="preserve"> por su especial implicación en la labor social</w:t>
      </w:r>
      <w:r w:rsidR="00BE4692" w:rsidRPr="00BD6C8D">
        <w:rPr>
          <w:rFonts w:asciiTheme="minorHAnsi" w:hAnsiTheme="minorHAnsi" w:cstheme="minorHAnsi"/>
          <w:sz w:val="24"/>
          <w:szCs w:val="24"/>
        </w:rPr>
        <w:t xml:space="preserve"> y misionera</w:t>
      </w:r>
      <w:r w:rsidR="00280BDD" w:rsidRPr="00BD6C8D">
        <w:rPr>
          <w:rFonts w:asciiTheme="minorHAnsi" w:hAnsiTheme="minorHAnsi" w:cstheme="minorHAnsi"/>
          <w:sz w:val="24"/>
          <w:szCs w:val="24"/>
        </w:rPr>
        <w:t xml:space="preserve">. Incluso en términos absolutos, probablemente sólo sea superada cuantitativamente por la </w:t>
      </w:r>
      <w:r w:rsidR="00BA2340" w:rsidRPr="00BD6C8D">
        <w:rPr>
          <w:rFonts w:asciiTheme="minorHAnsi" w:hAnsiTheme="minorHAnsi" w:cstheme="minorHAnsi"/>
          <w:sz w:val="24"/>
          <w:szCs w:val="24"/>
        </w:rPr>
        <w:t>I</w:t>
      </w:r>
      <w:r w:rsidR="00280BDD" w:rsidRPr="00BD6C8D">
        <w:rPr>
          <w:rFonts w:asciiTheme="minorHAnsi" w:hAnsiTheme="minorHAnsi" w:cstheme="minorHAnsi"/>
          <w:sz w:val="24"/>
          <w:szCs w:val="24"/>
        </w:rPr>
        <w:t xml:space="preserve">glesia </w:t>
      </w:r>
      <w:r w:rsidR="005172B0">
        <w:rPr>
          <w:rFonts w:asciiTheme="minorHAnsi" w:hAnsiTheme="minorHAnsi" w:cstheme="minorHAnsi"/>
          <w:sz w:val="24"/>
          <w:szCs w:val="24"/>
        </w:rPr>
        <w:t>c</w:t>
      </w:r>
      <w:r w:rsidR="00280BDD" w:rsidRPr="00BD6C8D">
        <w:rPr>
          <w:rFonts w:asciiTheme="minorHAnsi" w:hAnsiTheme="minorHAnsi" w:cstheme="minorHAnsi"/>
          <w:sz w:val="24"/>
          <w:szCs w:val="24"/>
        </w:rPr>
        <w:t>atólica,</w:t>
      </w:r>
      <w:r w:rsidR="00BA2340" w:rsidRPr="00BD6C8D">
        <w:rPr>
          <w:rFonts w:asciiTheme="minorHAnsi" w:hAnsiTheme="minorHAnsi" w:cstheme="minorHAnsi"/>
          <w:sz w:val="24"/>
          <w:szCs w:val="24"/>
        </w:rPr>
        <w:t xml:space="preserve"> </w:t>
      </w:r>
      <w:r w:rsidR="00280BDD" w:rsidRPr="00BD6C8D">
        <w:rPr>
          <w:rFonts w:asciiTheme="minorHAnsi" w:hAnsiTheme="minorHAnsi" w:cstheme="minorHAnsi"/>
          <w:sz w:val="24"/>
          <w:szCs w:val="24"/>
        </w:rPr>
        <w:t xml:space="preserve">muchísimo más rica en recursos materiales. Eso hace </w:t>
      </w:r>
      <w:r w:rsidR="0036084C" w:rsidRPr="00BD6C8D">
        <w:rPr>
          <w:rFonts w:asciiTheme="minorHAnsi" w:hAnsiTheme="minorHAnsi" w:cstheme="minorHAnsi"/>
          <w:sz w:val="24"/>
          <w:szCs w:val="24"/>
        </w:rPr>
        <w:t xml:space="preserve">inevitable cuestionarse si potenciar </w:t>
      </w:r>
      <w:r w:rsidR="00104DDC" w:rsidRPr="00BD6C8D">
        <w:rPr>
          <w:rFonts w:asciiTheme="minorHAnsi" w:hAnsiTheme="minorHAnsi" w:cstheme="minorHAnsi"/>
          <w:sz w:val="24"/>
          <w:szCs w:val="24"/>
        </w:rPr>
        <w:t>la labor</w:t>
      </w:r>
      <w:r w:rsidR="0036084C" w:rsidRPr="00BD6C8D">
        <w:rPr>
          <w:rFonts w:asciiTheme="minorHAnsi" w:hAnsiTheme="minorHAnsi" w:cstheme="minorHAnsi"/>
          <w:sz w:val="24"/>
          <w:szCs w:val="24"/>
        </w:rPr>
        <w:t xml:space="preserve"> </w:t>
      </w:r>
      <w:r w:rsidR="00BE4692" w:rsidRPr="00BD6C8D">
        <w:rPr>
          <w:rFonts w:asciiTheme="minorHAnsi" w:hAnsiTheme="minorHAnsi" w:cstheme="minorHAnsi"/>
          <w:sz w:val="24"/>
          <w:szCs w:val="24"/>
        </w:rPr>
        <w:t>benéfica y social</w:t>
      </w:r>
      <w:r w:rsidR="0036084C" w:rsidRPr="00BD6C8D">
        <w:rPr>
          <w:rFonts w:asciiTheme="minorHAnsi" w:hAnsiTheme="minorHAnsi" w:cstheme="minorHAnsi"/>
          <w:sz w:val="24"/>
          <w:szCs w:val="24"/>
        </w:rPr>
        <w:t xml:space="preserve"> </w:t>
      </w:r>
      <w:r w:rsidR="009412AF" w:rsidRPr="00BD6C8D">
        <w:rPr>
          <w:rFonts w:asciiTheme="minorHAnsi" w:hAnsiTheme="minorHAnsi" w:cstheme="minorHAnsi"/>
          <w:sz w:val="24"/>
          <w:szCs w:val="24"/>
        </w:rPr>
        <w:t xml:space="preserve">es </w:t>
      </w:r>
      <w:r w:rsidR="00280BDD" w:rsidRPr="00BD6C8D">
        <w:rPr>
          <w:rFonts w:asciiTheme="minorHAnsi" w:hAnsiTheme="minorHAnsi" w:cstheme="minorHAnsi"/>
          <w:sz w:val="24"/>
          <w:szCs w:val="24"/>
        </w:rPr>
        <w:t>el objetivo</w:t>
      </w:r>
      <w:r w:rsidR="00BE4692" w:rsidRPr="00BD6C8D">
        <w:rPr>
          <w:rFonts w:asciiTheme="minorHAnsi" w:hAnsiTheme="minorHAnsi" w:cstheme="minorHAnsi"/>
          <w:sz w:val="24"/>
          <w:szCs w:val="24"/>
        </w:rPr>
        <w:t xml:space="preserve"> real</w:t>
      </w:r>
      <w:r w:rsidR="00280BDD" w:rsidRPr="00BD6C8D">
        <w:rPr>
          <w:rFonts w:asciiTheme="minorHAnsi" w:hAnsiTheme="minorHAnsi" w:cstheme="minorHAnsi"/>
          <w:sz w:val="24"/>
          <w:szCs w:val="24"/>
        </w:rPr>
        <w:t xml:space="preserve"> </w:t>
      </w:r>
      <w:r w:rsidR="0036084C" w:rsidRPr="00BD6C8D">
        <w:rPr>
          <w:rFonts w:asciiTheme="minorHAnsi" w:hAnsiTheme="minorHAnsi" w:cstheme="minorHAnsi"/>
          <w:sz w:val="24"/>
          <w:szCs w:val="24"/>
        </w:rPr>
        <w:t>del nuevo enfoque</w:t>
      </w:r>
      <w:r w:rsidR="00280BDD" w:rsidRPr="00BD6C8D">
        <w:rPr>
          <w:rFonts w:asciiTheme="minorHAnsi" w:hAnsiTheme="minorHAnsi" w:cstheme="minorHAnsi"/>
          <w:sz w:val="24"/>
          <w:szCs w:val="24"/>
        </w:rPr>
        <w:t>.</w:t>
      </w:r>
    </w:p>
    <w:p w14:paraId="2DFD1053" w14:textId="57723B74"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El siguiente párrafo hace pensar en el gusto por lo moderno y por lo antiguo:</w:t>
      </w:r>
    </w:p>
    <w:p w14:paraId="11785C74" w14:textId="545FB398" w:rsidR="00491A1A" w:rsidRPr="00BD6C8D" w:rsidRDefault="00341099" w:rsidP="00EF2E3F">
      <w:pPr>
        <w:spacing w:before="120" w:after="120"/>
        <w:ind w:left="284" w:right="240"/>
        <w:jc w:val="both"/>
        <w:rPr>
          <w:rFonts w:asciiTheme="minorHAnsi" w:hAnsiTheme="minorHAnsi" w:cstheme="minorHAnsi"/>
          <w:sz w:val="24"/>
          <w:szCs w:val="24"/>
        </w:rPr>
      </w:pPr>
      <w:r w:rsidRPr="00BD6C8D">
        <w:rPr>
          <w:rFonts w:asciiTheme="minorHAnsi" w:hAnsiTheme="minorHAnsi" w:cstheme="minorHAnsi"/>
          <w:sz w:val="24"/>
          <w:szCs w:val="24"/>
        </w:rPr>
        <w:t>“Puede que necesitemos nuevos términos que rescaten el significado y la importancia de ideas antiguas que, con el paso del tiempo, han perdido el valor profundo que una vez tuvieron”.</w:t>
      </w:r>
    </w:p>
    <w:p w14:paraId="246B52C3" w14:textId="60BFB864"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Me pregunto cuáles son esas “ideas antiguas”</w:t>
      </w:r>
      <w:r w:rsidR="00EF2E3F">
        <w:rPr>
          <w:rFonts w:asciiTheme="minorHAnsi" w:hAnsiTheme="minorHAnsi" w:cstheme="minorHAnsi"/>
          <w:sz w:val="24"/>
          <w:szCs w:val="24"/>
        </w:rPr>
        <w:t>,</w:t>
      </w:r>
      <w:r w:rsidRPr="00BD6C8D">
        <w:rPr>
          <w:rFonts w:asciiTheme="minorHAnsi" w:hAnsiTheme="minorHAnsi" w:cstheme="minorHAnsi"/>
          <w:sz w:val="24"/>
          <w:szCs w:val="24"/>
        </w:rPr>
        <w:t xml:space="preserve"> y </w:t>
      </w:r>
      <w:r w:rsidRPr="00EF2E3F">
        <w:rPr>
          <w:rFonts w:asciiTheme="minorHAnsi" w:hAnsiTheme="minorHAnsi" w:cstheme="minorHAnsi"/>
          <w:i/>
          <w:iCs/>
          <w:sz w:val="24"/>
          <w:szCs w:val="24"/>
        </w:rPr>
        <w:t>por qué no se las puede identificar o nombrar claramente</w:t>
      </w:r>
      <w:r w:rsidR="00687466" w:rsidRPr="00EF2E3F">
        <w:rPr>
          <w:rFonts w:asciiTheme="minorHAnsi" w:hAnsiTheme="minorHAnsi" w:cstheme="minorHAnsi"/>
          <w:i/>
          <w:iCs/>
          <w:sz w:val="24"/>
          <w:szCs w:val="24"/>
        </w:rPr>
        <w:t xml:space="preserve"> en la revista</w:t>
      </w:r>
      <w:r w:rsidRPr="00BD6C8D">
        <w:rPr>
          <w:rFonts w:asciiTheme="minorHAnsi" w:hAnsiTheme="minorHAnsi" w:cstheme="minorHAnsi"/>
          <w:sz w:val="24"/>
          <w:szCs w:val="24"/>
        </w:rPr>
        <w:t>. ¿Se trata de las ideas antiguas de los patriarcas, de los discípulos</w:t>
      </w:r>
      <w:r w:rsidR="0036084C" w:rsidRPr="00BD6C8D">
        <w:rPr>
          <w:rFonts w:asciiTheme="minorHAnsi" w:hAnsiTheme="minorHAnsi" w:cstheme="minorHAnsi"/>
          <w:sz w:val="24"/>
          <w:szCs w:val="24"/>
        </w:rPr>
        <w:t>,</w:t>
      </w:r>
      <w:r w:rsidRPr="00BD6C8D">
        <w:rPr>
          <w:rFonts w:asciiTheme="minorHAnsi" w:hAnsiTheme="minorHAnsi" w:cstheme="minorHAnsi"/>
          <w:sz w:val="24"/>
          <w:szCs w:val="24"/>
        </w:rPr>
        <w:t xml:space="preserve"> de nuestros pioneros en la fe adventista? ¿</w:t>
      </w:r>
      <w:r w:rsidR="00EF2E3F">
        <w:rPr>
          <w:rFonts w:asciiTheme="minorHAnsi" w:hAnsiTheme="minorHAnsi" w:cstheme="minorHAnsi"/>
          <w:sz w:val="24"/>
          <w:szCs w:val="24"/>
        </w:rPr>
        <w:t>O</w:t>
      </w:r>
      <w:r w:rsidRPr="00BD6C8D">
        <w:rPr>
          <w:rFonts w:asciiTheme="minorHAnsi" w:hAnsiTheme="minorHAnsi" w:cstheme="minorHAnsi"/>
          <w:sz w:val="24"/>
          <w:szCs w:val="24"/>
        </w:rPr>
        <w:t xml:space="preserve"> se trata quizá de las ideas antiguas de los Padres del desierto o de los místicos de la Edad Media? ¿Por qué no clarificar eso en </w:t>
      </w:r>
      <w:r w:rsidR="00EF2E3F">
        <w:rPr>
          <w:rFonts w:asciiTheme="minorHAnsi" w:hAnsiTheme="minorHAnsi" w:cstheme="minorHAnsi"/>
          <w:sz w:val="24"/>
          <w:szCs w:val="24"/>
        </w:rPr>
        <w:t>la revista</w:t>
      </w:r>
      <w:r w:rsidRPr="00BD6C8D">
        <w:rPr>
          <w:rFonts w:asciiTheme="minorHAnsi" w:hAnsiTheme="minorHAnsi" w:cstheme="minorHAnsi"/>
          <w:sz w:val="24"/>
          <w:szCs w:val="24"/>
        </w:rPr>
        <w:t xml:space="preserve">? Parece difícil encontrar los “nuevos términos” sin </w:t>
      </w:r>
      <w:r w:rsidR="00EF2E3F">
        <w:rPr>
          <w:rFonts w:asciiTheme="minorHAnsi" w:hAnsiTheme="minorHAnsi" w:cstheme="minorHAnsi"/>
          <w:sz w:val="24"/>
          <w:szCs w:val="24"/>
        </w:rPr>
        <w:t>explicar</w:t>
      </w:r>
      <w:r w:rsidRPr="00BD6C8D">
        <w:rPr>
          <w:rFonts w:asciiTheme="minorHAnsi" w:hAnsiTheme="minorHAnsi" w:cstheme="minorHAnsi"/>
          <w:sz w:val="24"/>
          <w:szCs w:val="24"/>
        </w:rPr>
        <w:t xml:space="preserve"> cuáles son las ideas antiguas en necesidad de ser rescatadas. </w:t>
      </w:r>
      <w:r w:rsidRPr="00EF2E3F">
        <w:rPr>
          <w:rFonts w:asciiTheme="minorHAnsi" w:hAnsiTheme="minorHAnsi" w:cstheme="minorHAnsi"/>
          <w:i/>
          <w:iCs/>
          <w:sz w:val="24"/>
          <w:szCs w:val="24"/>
        </w:rPr>
        <w:t>¿Son secretas?</w:t>
      </w:r>
    </w:p>
    <w:p w14:paraId="359EC249" w14:textId="1DB789E8" w:rsidR="00491A1A" w:rsidRDefault="00341099" w:rsidP="00A0124B">
      <w:pPr>
        <w:spacing w:before="120" w:after="120"/>
        <w:jc w:val="both"/>
      </w:pPr>
      <w:r w:rsidRPr="00BD6C8D">
        <w:rPr>
          <w:rFonts w:asciiTheme="minorHAnsi" w:hAnsiTheme="minorHAnsi" w:cstheme="minorHAnsi"/>
          <w:sz w:val="24"/>
          <w:szCs w:val="24"/>
        </w:rPr>
        <w:t xml:space="preserve">Pero mi gran pregunta, la que no me había hecho hasta ahora, es esta:  </w:t>
      </w:r>
    </w:p>
    <w:p w14:paraId="07BDCD8C" w14:textId="253245E6" w:rsidR="00491A1A" w:rsidRDefault="005172B0" w:rsidP="00A0124B">
      <w:pPr>
        <w:spacing w:before="120" w:after="120"/>
        <w:jc w:val="both"/>
      </w:pPr>
      <w:r>
        <w:rPr>
          <w:noProof/>
        </w:rPr>
        <w:drawing>
          <wp:anchor distT="114300" distB="114300" distL="114300" distR="114300" simplePos="0" relativeHeight="251659264" behindDoc="0" locked="0" layoutInCell="0" hidden="0" allowOverlap="0" wp14:anchorId="5078131E" wp14:editId="3826FBC6">
            <wp:simplePos x="0" y="0"/>
            <wp:positionH relativeFrom="margin">
              <wp:posOffset>3990975</wp:posOffset>
            </wp:positionH>
            <wp:positionV relativeFrom="paragraph">
              <wp:posOffset>27940</wp:posOffset>
            </wp:positionV>
            <wp:extent cx="1704975" cy="742950"/>
            <wp:effectExtent l="0" t="0" r="9525" b="0"/>
            <wp:wrapSquare wrapText="bothSides" distT="114300" distB="114300" distL="114300" distR="114300"/>
            <wp:docPr id="2" name="image03.jpg" descr="iCOR.jpg"/>
            <wp:cNvGraphicFramePr/>
            <a:graphic xmlns:a="http://schemas.openxmlformats.org/drawingml/2006/main">
              <a:graphicData uri="http://schemas.openxmlformats.org/drawingml/2006/picture">
                <pic:pic xmlns:pic="http://schemas.openxmlformats.org/drawingml/2006/picture">
                  <pic:nvPicPr>
                    <pic:cNvPr id="0" name="image03.jpg" descr="iCOR.jpg"/>
                    <pic:cNvPicPr preferRelativeResize="0"/>
                  </pic:nvPicPr>
                  <pic:blipFill>
                    <a:blip r:embed="rId9"/>
                    <a:srcRect/>
                    <a:stretch>
                      <a:fillRect/>
                    </a:stretch>
                  </pic:blipFill>
                  <pic:spPr>
                    <a:xfrm>
                      <a:off x="0" y="0"/>
                      <a:ext cx="1704975" cy="742950"/>
                    </a:xfrm>
                    <a:prstGeom prst="rect">
                      <a:avLst/>
                    </a:prstGeom>
                    <a:ln/>
                  </pic:spPr>
                </pic:pic>
              </a:graphicData>
            </a:graphic>
            <wp14:sizeRelH relativeFrom="margin">
              <wp14:pctWidth>0</wp14:pctWidth>
            </wp14:sizeRelH>
            <wp14:sizeRelV relativeFrom="margin">
              <wp14:pctHeight>0</wp14:pctHeight>
            </wp14:sizeRelV>
          </wp:anchor>
        </w:drawing>
      </w:r>
      <w:r w:rsidR="00341099" w:rsidRPr="00BD6C8D">
        <w:rPr>
          <w:rFonts w:asciiTheme="minorHAnsi" w:hAnsiTheme="minorHAnsi" w:cstheme="minorHAnsi"/>
          <w:sz w:val="24"/>
          <w:szCs w:val="24"/>
        </w:rPr>
        <w:t>¿Qué significa en realidad iCOR, ese logo repetido en el encabezamiento de cada artículo, y nombrado tan a menudo?</w:t>
      </w:r>
    </w:p>
    <w:p w14:paraId="17831BCD" w14:textId="42185CFA"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Sin duda es una pregunta que se hará cualquiera que lea o incluso hojee la revista. Esperaba que </w:t>
      </w:r>
      <w:r w:rsidR="001B597E" w:rsidRPr="00BD6C8D">
        <w:rPr>
          <w:rFonts w:asciiTheme="minorHAnsi" w:hAnsiTheme="minorHAnsi" w:cstheme="minorHAnsi"/>
          <w:sz w:val="24"/>
          <w:szCs w:val="24"/>
        </w:rPr>
        <w:t>tras</w:t>
      </w:r>
      <w:r w:rsidR="00687466">
        <w:rPr>
          <w:rFonts w:asciiTheme="minorHAnsi" w:hAnsiTheme="minorHAnsi" w:cstheme="minorHAnsi"/>
          <w:sz w:val="24"/>
          <w:szCs w:val="24"/>
        </w:rPr>
        <w:t xml:space="preserve"> haber terminado de</w:t>
      </w:r>
      <w:r w:rsidR="001B597E" w:rsidRPr="00BD6C8D">
        <w:rPr>
          <w:rFonts w:asciiTheme="minorHAnsi" w:hAnsiTheme="minorHAnsi" w:cstheme="minorHAnsi"/>
          <w:sz w:val="24"/>
          <w:szCs w:val="24"/>
        </w:rPr>
        <w:t xml:space="preserve"> leer el último artículo</w:t>
      </w:r>
      <w:r w:rsidRPr="00BD6C8D">
        <w:rPr>
          <w:rFonts w:asciiTheme="minorHAnsi" w:hAnsiTheme="minorHAnsi" w:cstheme="minorHAnsi"/>
          <w:sz w:val="24"/>
          <w:szCs w:val="24"/>
        </w:rPr>
        <w:t xml:space="preserve"> sabría el significado detrás de las siglas, sus antecedentes, orígenes, circunstancias, las personalidades implicadas, etc. Aparece en diversos lugares de la revista como siendo una “iglesia” (por toda explicación). ¿Cuál es esa iglesia? ¿En qué consiste ese “refugio”? ¿Es iCOR uno de esos “nuevos términos” que ya habríamos encontrado? ¿Es simplemente un lema?</w:t>
      </w:r>
    </w:p>
    <w:p w14:paraId="3A71F10E" w14:textId="36BFCBD0"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Hoy en día hay pocas preguntas </w:t>
      </w:r>
      <w:r w:rsidR="003A6B53">
        <w:rPr>
          <w:rFonts w:asciiTheme="minorHAnsi" w:hAnsiTheme="minorHAnsi" w:cstheme="minorHAnsi"/>
          <w:sz w:val="24"/>
          <w:szCs w:val="24"/>
        </w:rPr>
        <w:t>par</w:t>
      </w:r>
      <w:r w:rsidRPr="00BD6C8D">
        <w:rPr>
          <w:rFonts w:asciiTheme="minorHAnsi" w:hAnsiTheme="minorHAnsi" w:cstheme="minorHAnsi"/>
          <w:sz w:val="24"/>
          <w:szCs w:val="24"/>
        </w:rPr>
        <w:t xml:space="preserve">a las que Google no </w:t>
      </w:r>
      <w:r w:rsidR="003A6B53">
        <w:rPr>
          <w:rFonts w:asciiTheme="minorHAnsi" w:hAnsiTheme="minorHAnsi" w:cstheme="minorHAnsi"/>
          <w:sz w:val="24"/>
          <w:szCs w:val="24"/>
        </w:rPr>
        <w:t xml:space="preserve">tenga </w:t>
      </w:r>
      <w:r w:rsidRPr="00BD6C8D">
        <w:rPr>
          <w:rFonts w:asciiTheme="minorHAnsi" w:hAnsiTheme="minorHAnsi" w:cstheme="minorHAnsi"/>
          <w:sz w:val="24"/>
          <w:szCs w:val="24"/>
        </w:rPr>
        <w:t>respuesta</w:t>
      </w:r>
      <w:r w:rsidR="003A6B53">
        <w:rPr>
          <w:rFonts w:asciiTheme="minorHAnsi" w:hAnsiTheme="minorHAnsi" w:cstheme="minorHAnsi"/>
          <w:sz w:val="24"/>
          <w:szCs w:val="24"/>
        </w:rPr>
        <w:t>s</w:t>
      </w:r>
      <w:r w:rsidRPr="00BD6C8D">
        <w:rPr>
          <w:rFonts w:asciiTheme="minorHAnsi" w:hAnsiTheme="minorHAnsi" w:cstheme="minorHAnsi"/>
          <w:sz w:val="24"/>
          <w:szCs w:val="24"/>
        </w:rPr>
        <w:t>. Acabo de hacer una búsqueda de iCOR (</w:t>
      </w:r>
      <w:r w:rsidRPr="00BD6C8D">
        <w:rPr>
          <w:rFonts w:asciiTheme="minorHAnsi" w:hAnsiTheme="minorHAnsi" w:cstheme="minorHAnsi"/>
          <w:i/>
          <w:sz w:val="24"/>
          <w:szCs w:val="24"/>
        </w:rPr>
        <w:t>Church of Refuge</w:t>
      </w:r>
      <w:r w:rsidR="003A6B53">
        <w:rPr>
          <w:rFonts w:asciiTheme="minorHAnsi" w:hAnsiTheme="minorHAnsi" w:cstheme="minorHAnsi"/>
          <w:sz w:val="24"/>
          <w:szCs w:val="24"/>
        </w:rPr>
        <w:t>. N</w:t>
      </w:r>
      <w:r w:rsidRPr="00BD6C8D">
        <w:rPr>
          <w:rFonts w:asciiTheme="minorHAnsi" w:hAnsiTheme="minorHAnsi" w:cstheme="minorHAnsi"/>
          <w:sz w:val="24"/>
          <w:szCs w:val="24"/>
        </w:rPr>
        <w:t xml:space="preserve">o confundir con </w:t>
      </w:r>
      <w:r w:rsidRPr="00BD6C8D">
        <w:rPr>
          <w:rFonts w:asciiTheme="minorHAnsi" w:hAnsiTheme="minorHAnsi" w:cstheme="minorHAnsi"/>
          <w:i/>
          <w:sz w:val="24"/>
          <w:szCs w:val="24"/>
        </w:rPr>
        <w:t>City of Refuge</w:t>
      </w:r>
      <w:r w:rsidRPr="00BD6C8D">
        <w:rPr>
          <w:rFonts w:asciiTheme="minorHAnsi" w:hAnsiTheme="minorHAnsi" w:cstheme="minorHAnsi"/>
          <w:sz w:val="24"/>
          <w:szCs w:val="24"/>
        </w:rPr>
        <w:t xml:space="preserve">, que no es adventista), lo que ha listado inmediatamente unas cuantas iglesias afiliadas a lo representado por esas siglas. La mayoría de ellas </w:t>
      </w:r>
      <w:r w:rsidRPr="00687466">
        <w:rPr>
          <w:rFonts w:asciiTheme="minorHAnsi" w:hAnsiTheme="minorHAnsi" w:cstheme="minorHAnsi"/>
          <w:i/>
          <w:iCs/>
          <w:sz w:val="24"/>
          <w:szCs w:val="24"/>
        </w:rPr>
        <w:t>no se identifican explícitamente como adventistas</w:t>
      </w:r>
      <w:r w:rsidRPr="00BD6C8D">
        <w:rPr>
          <w:rFonts w:asciiTheme="minorHAnsi" w:hAnsiTheme="minorHAnsi" w:cstheme="minorHAnsi"/>
          <w:sz w:val="24"/>
          <w:szCs w:val="24"/>
        </w:rPr>
        <w:t xml:space="preserve">, si bien contienen referencias al sábado, así como citas de </w:t>
      </w:r>
      <w:r w:rsidR="007C0844">
        <w:rPr>
          <w:rFonts w:asciiTheme="minorHAnsi" w:hAnsiTheme="minorHAnsi" w:cstheme="minorHAnsi"/>
          <w:sz w:val="24"/>
          <w:szCs w:val="24"/>
        </w:rPr>
        <w:t>Ellen White</w:t>
      </w:r>
      <w:r w:rsidRPr="00BD6C8D">
        <w:rPr>
          <w:rFonts w:asciiTheme="minorHAnsi" w:hAnsiTheme="minorHAnsi" w:cstheme="minorHAnsi"/>
          <w:sz w:val="24"/>
          <w:szCs w:val="24"/>
        </w:rPr>
        <w:t>. En cada una de ellas es posible consultar sus propósitos y valores: su ideario. He planteado así mi búsqueda:</w:t>
      </w:r>
    </w:p>
    <w:p w14:paraId="779A4807" w14:textId="0AD04A37" w:rsidR="00491A1A" w:rsidRPr="00BD6C8D" w:rsidRDefault="005B5747"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Dado que “</w:t>
      </w:r>
      <w:r w:rsidRPr="00687466">
        <w:rPr>
          <w:rFonts w:asciiTheme="minorHAnsi" w:hAnsiTheme="minorHAnsi" w:cstheme="minorHAnsi"/>
          <w:color w:val="000099"/>
          <w:sz w:val="24"/>
          <w:szCs w:val="24"/>
        </w:rPr>
        <w:t>nuestra obra consiste en proclamar al mundo los mensajes del primer ángel, el segundo y el tercero</w:t>
      </w:r>
      <w:r w:rsidRPr="00BD6C8D">
        <w:rPr>
          <w:rFonts w:asciiTheme="minorHAnsi" w:hAnsiTheme="minorHAnsi" w:cstheme="minorHAnsi"/>
          <w:sz w:val="24"/>
          <w:szCs w:val="24"/>
        </w:rPr>
        <w:t>” (</w:t>
      </w:r>
      <w:r w:rsidR="003A6B53">
        <w:rPr>
          <w:rFonts w:asciiTheme="minorHAnsi" w:hAnsiTheme="minorHAnsi" w:cstheme="minorHAnsi"/>
          <w:sz w:val="24"/>
          <w:szCs w:val="24"/>
        </w:rPr>
        <w:t>7TI 107.2</w:t>
      </w:r>
      <w:r w:rsidRPr="00BD6C8D">
        <w:rPr>
          <w:rFonts w:asciiTheme="minorHAnsi" w:hAnsiTheme="minorHAnsi" w:cstheme="minorHAnsi"/>
          <w:sz w:val="24"/>
          <w:szCs w:val="24"/>
        </w:rPr>
        <w:t xml:space="preserve">). </w:t>
      </w:r>
      <w:r w:rsidR="00341099" w:rsidRPr="00BD6C8D">
        <w:rPr>
          <w:rFonts w:asciiTheme="minorHAnsi" w:hAnsiTheme="minorHAnsi" w:cstheme="minorHAnsi"/>
          <w:sz w:val="24"/>
          <w:szCs w:val="24"/>
        </w:rPr>
        <w:t>Dado que “</w:t>
      </w:r>
      <w:r w:rsidR="00687466">
        <w:rPr>
          <w:rFonts w:asciiTheme="minorHAnsi" w:hAnsiTheme="minorHAnsi" w:cstheme="minorHAnsi"/>
          <w:sz w:val="24"/>
          <w:szCs w:val="24"/>
        </w:rPr>
        <w:t>l</w:t>
      </w:r>
      <w:r w:rsidR="00341099" w:rsidRPr="00687466">
        <w:rPr>
          <w:rFonts w:asciiTheme="minorHAnsi" w:hAnsiTheme="minorHAnsi" w:cstheme="minorHAnsi"/>
          <w:color w:val="000099"/>
          <w:sz w:val="24"/>
          <w:szCs w:val="24"/>
        </w:rPr>
        <w:t>a correcta comprensión del ministerio del santuario celestial es el fundamento de nuestra fe</w:t>
      </w:r>
      <w:r w:rsidR="00341099" w:rsidRPr="00BD6C8D">
        <w:rPr>
          <w:rFonts w:asciiTheme="minorHAnsi" w:hAnsiTheme="minorHAnsi" w:cstheme="minorHAnsi"/>
          <w:sz w:val="24"/>
          <w:szCs w:val="24"/>
        </w:rPr>
        <w:t>” (</w:t>
      </w:r>
      <w:r w:rsidR="003A6B53" w:rsidRPr="003A6B53">
        <w:rPr>
          <w:rFonts w:asciiTheme="minorHAnsi" w:hAnsiTheme="minorHAnsi" w:cstheme="minorHAnsi"/>
          <w:iCs/>
          <w:sz w:val="24"/>
          <w:szCs w:val="24"/>
        </w:rPr>
        <w:t>Ev</w:t>
      </w:r>
      <w:r w:rsidR="00341099" w:rsidRPr="00BD6C8D">
        <w:rPr>
          <w:rFonts w:asciiTheme="minorHAnsi" w:hAnsiTheme="minorHAnsi" w:cstheme="minorHAnsi"/>
          <w:sz w:val="24"/>
          <w:szCs w:val="24"/>
        </w:rPr>
        <w:t xml:space="preserve"> 165</w:t>
      </w:r>
      <w:r w:rsidR="003A6B53">
        <w:rPr>
          <w:rFonts w:asciiTheme="minorHAnsi" w:hAnsiTheme="minorHAnsi" w:cstheme="minorHAnsi"/>
          <w:sz w:val="24"/>
          <w:szCs w:val="24"/>
        </w:rPr>
        <w:t>.1</w:t>
      </w:r>
      <w:r w:rsidR="00341099" w:rsidRPr="00BD6C8D">
        <w:rPr>
          <w:rFonts w:asciiTheme="minorHAnsi" w:hAnsiTheme="minorHAnsi" w:cstheme="minorHAnsi"/>
          <w:sz w:val="24"/>
          <w:szCs w:val="24"/>
        </w:rPr>
        <w:t>), y que “</w:t>
      </w:r>
      <w:r w:rsidR="00341099" w:rsidRPr="00687466">
        <w:rPr>
          <w:rFonts w:asciiTheme="minorHAnsi" w:hAnsiTheme="minorHAnsi" w:cstheme="minorHAnsi"/>
          <w:color w:val="000099"/>
          <w:sz w:val="24"/>
          <w:szCs w:val="24"/>
        </w:rPr>
        <w:t>el pueblo de Dios debería comprender claramente el asunto del santuario y del juicio investigador</w:t>
      </w:r>
      <w:r w:rsidR="00341099" w:rsidRPr="00BD6C8D">
        <w:rPr>
          <w:rFonts w:asciiTheme="minorHAnsi" w:hAnsiTheme="minorHAnsi" w:cstheme="minorHAnsi"/>
          <w:sz w:val="24"/>
          <w:szCs w:val="24"/>
        </w:rPr>
        <w:t>”</w:t>
      </w:r>
      <w:r w:rsidR="00687466">
        <w:rPr>
          <w:rFonts w:asciiTheme="minorHAnsi" w:hAnsiTheme="minorHAnsi" w:cstheme="minorHAnsi"/>
          <w:sz w:val="24"/>
          <w:szCs w:val="24"/>
        </w:rPr>
        <w:t>; d</w:t>
      </w:r>
      <w:r w:rsidR="00341099" w:rsidRPr="00BD6C8D">
        <w:rPr>
          <w:rFonts w:asciiTheme="minorHAnsi" w:hAnsiTheme="minorHAnsi" w:cstheme="minorHAnsi"/>
          <w:sz w:val="24"/>
          <w:szCs w:val="24"/>
        </w:rPr>
        <w:t xml:space="preserve">ado que </w:t>
      </w:r>
      <w:r w:rsidR="00341099" w:rsidRPr="00BD6C8D">
        <w:rPr>
          <w:rFonts w:asciiTheme="minorHAnsi" w:hAnsiTheme="minorHAnsi" w:cstheme="minorHAnsi"/>
          <w:sz w:val="24"/>
          <w:szCs w:val="24"/>
        </w:rPr>
        <w:lastRenderedPageBreak/>
        <w:t>“</w:t>
      </w:r>
      <w:r w:rsidR="00341099" w:rsidRPr="00687466">
        <w:rPr>
          <w:rFonts w:asciiTheme="minorHAnsi" w:hAnsiTheme="minorHAnsi" w:cstheme="minorHAnsi"/>
          <w:color w:val="000099"/>
          <w:sz w:val="24"/>
          <w:szCs w:val="24"/>
        </w:rPr>
        <w:t>todos necesitan conocer por sí mismos el ministerio y la obra de su gran Sumo Sacerdote</w:t>
      </w:r>
      <w:r w:rsidR="00341099" w:rsidRPr="00BD6C8D">
        <w:rPr>
          <w:rFonts w:asciiTheme="minorHAnsi" w:hAnsiTheme="minorHAnsi" w:cstheme="minorHAnsi"/>
          <w:sz w:val="24"/>
          <w:szCs w:val="24"/>
        </w:rPr>
        <w:t>”</w:t>
      </w:r>
      <w:r w:rsidR="00687466">
        <w:rPr>
          <w:rFonts w:asciiTheme="minorHAnsi" w:hAnsiTheme="minorHAnsi" w:cstheme="minorHAnsi"/>
          <w:sz w:val="24"/>
          <w:szCs w:val="24"/>
        </w:rPr>
        <w:t>; d</w:t>
      </w:r>
      <w:r w:rsidR="00341099" w:rsidRPr="00BD6C8D">
        <w:rPr>
          <w:rFonts w:asciiTheme="minorHAnsi" w:hAnsiTheme="minorHAnsi" w:cstheme="minorHAnsi"/>
          <w:sz w:val="24"/>
          <w:szCs w:val="24"/>
        </w:rPr>
        <w:t>ado que “</w:t>
      </w:r>
      <w:r w:rsidR="00341099" w:rsidRPr="00687466">
        <w:rPr>
          <w:rFonts w:asciiTheme="minorHAnsi" w:hAnsiTheme="minorHAnsi" w:cstheme="minorHAnsi"/>
          <w:color w:val="000099"/>
          <w:sz w:val="24"/>
          <w:szCs w:val="24"/>
        </w:rPr>
        <w:t>el santuario en el cielo es el centro mismo de la obra de Cristo en favor de los hombres</w:t>
      </w:r>
      <w:r w:rsidR="00341099" w:rsidRPr="00BD6C8D">
        <w:rPr>
          <w:rFonts w:asciiTheme="minorHAnsi" w:hAnsiTheme="minorHAnsi" w:cstheme="minorHAnsi"/>
          <w:sz w:val="24"/>
          <w:szCs w:val="24"/>
        </w:rPr>
        <w:t>”</w:t>
      </w:r>
      <w:r w:rsidR="00687466">
        <w:rPr>
          <w:rFonts w:asciiTheme="minorHAnsi" w:hAnsiTheme="minorHAnsi" w:cstheme="minorHAnsi"/>
          <w:sz w:val="24"/>
          <w:szCs w:val="24"/>
        </w:rPr>
        <w:t>; d</w:t>
      </w:r>
      <w:r w:rsidR="00341099" w:rsidRPr="00BD6C8D">
        <w:rPr>
          <w:rFonts w:asciiTheme="minorHAnsi" w:hAnsiTheme="minorHAnsi" w:cstheme="minorHAnsi"/>
          <w:sz w:val="24"/>
          <w:szCs w:val="24"/>
        </w:rPr>
        <w:t>ado que “</w:t>
      </w:r>
      <w:r w:rsidR="00341099" w:rsidRPr="00687466">
        <w:rPr>
          <w:rFonts w:asciiTheme="minorHAnsi" w:hAnsiTheme="minorHAnsi" w:cstheme="minorHAnsi"/>
          <w:color w:val="000099"/>
          <w:sz w:val="24"/>
          <w:szCs w:val="24"/>
        </w:rPr>
        <w:t>el pueblo de Dios ha de tener ahora sus ojos fijos en el santuario celestial, donde se está realizando el servicio final de nuestro gran Sumo Sacerdote en la obra del juicio: donde él está intercediendo por su pueblo</w:t>
      </w:r>
      <w:r w:rsidR="00341099" w:rsidRPr="00BD6C8D">
        <w:rPr>
          <w:rFonts w:asciiTheme="minorHAnsi" w:hAnsiTheme="minorHAnsi" w:cstheme="minorHAnsi"/>
          <w:sz w:val="24"/>
          <w:szCs w:val="24"/>
        </w:rPr>
        <w:t>” (</w:t>
      </w:r>
      <w:r w:rsidR="00341099" w:rsidRPr="00BD6C8D">
        <w:rPr>
          <w:rFonts w:asciiTheme="minorHAnsi" w:hAnsiTheme="minorHAnsi" w:cstheme="minorHAnsi"/>
          <w:i/>
          <w:sz w:val="24"/>
          <w:szCs w:val="24"/>
        </w:rPr>
        <w:t>Id</w:t>
      </w:r>
      <w:r w:rsidR="00341099" w:rsidRPr="00BD6C8D">
        <w:rPr>
          <w:rFonts w:asciiTheme="minorHAnsi" w:hAnsiTheme="minorHAnsi" w:cstheme="minorHAnsi"/>
          <w:sz w:val="24"/>
          <w:szCs w:val="24"/>
        </w:rPr>
        <w:t>.)</w:t>
      </w:r>
      <w:r w:rsidR="008F775B">
        <w:rPr>
          <w:rFonts w:asciiTheme="minorHAnsi" w:hAnsiTheme="minorHAnsi" w:cstheme="minorHAnsi"/>
          <w:sz w:val="24"/>
          <w:szCs w:val="24"/>
        </w:rPr>
        <w:t>; d</w:t>
      </w:r>
      <w:r w:rsidR="00341099" w:rsidRPr="00BD6C8D">
        <w:rPr>
          <w:rFonts w:asciiTheme="minorHAnsi" w:hAnsiTheme="minorHAnsi" w:cstheme="minorHAnsi"/>
          <w:sz w:val="24"/>
          <w:szCs w:val="24"/>
        </w:rPr>
        <w:t>ado que “</w:t>
      </w:r>
      <w:r w:rsidR="00341099" w:rsidRPr="008F775B">
        <w:rPr>
          <w:rFonts w:asciiTheme="minorHAnsi" w:hAnsiTheme="minorHAnsi" w:cstheme="minorHAnsi"/>
          <w:color w:val="000099"/>
          <w:sz w:val="24"/>
          <w:szCs w:val="24"/>
        </w:rPr>
        <w:t>el pueblo de Dios debería comprender claramente el asunto del santuario y del juicio investigador,</w:t>
      </w:r>
      <w:r w:rsidR="00341099" w:rsidRPr="00BD6C8D">
        <w:rPr>
          <w:rFonts w:asciiTheme="minorHAnsi" w:hAnsiTheme="minorHAnsi" w:cstheme="minorHAnsi"/>
          <w:sz w:val="24"/>
          <w:szCs w:val="24"/>
        </w:rPr>
        <w:t xml:space="preserve"> [que] </w:t>
      </w:r>
      <w:r w:rsidR="00341099" w:rsidRPr="008F775B">
        <w:rPr>
          <w:rFonts w:asciiTheme="minorHAnsi" w:hAnsiTheme="minorHAnsi" w:cstheme="minorHAnsi"/>
          <w:color w:val="000099"/>
          <w:sz w:val="24"/>
          <w:szCs w:val="24"/>
        </w:rPr>
        <w:t>todos necesitan conocer por sí mismos el ministerio y la obra de su gran Sumo Sacerdote</w:t>
      </w:r>
      <w:r w:rsidR="00341099" w:rsidRPr="00BD6C8D">
        <w:rPr>
          <w:rFonts w:asciiTheme="minorHAnsi" w:hAnsiTheme="minorHAnsi" w:cstheme="minorHAnsi"/>
          <w:sz w:val="24"/>
          <w:szCs w:val="24"/>
        </w:rPr>
        <w:t>” y que “</w:t>
      </w:r>
      <w:r w:rsidR="00341099" w:rsidRPr="008F775B">
        <w:rPr>
          <w:rFonts w:asciiTheme="minorHAnsi" w:hAnsiTheme="minorHAnsi" w:cstheme="minorHAnsi"/>
          <w:i/>
          <w:color w:val="000099"/>
          <w:sz w:val="24"/>
          <w:szCs w:val="24"/>
        </w:rPr>
        <w:t>de otro modo, les será imposible ejercitar la fe tan esencial en nuestros tiempos</w:t>
      </w:r>
      <w:r w:rsidR="00341099" w:rsidRPr="00BD6C8D">
        <w:rPr>
          <w:rFonts w:asciiTheme="minorHAnsi" w:hAnsiTheme="minorHAnsi" w:cstheme="minorHAnsi"/>
          <w:sz w:val="24"/>
          <w:szCs w:val="24"/>
        </w:rPr>
        <w:t>” (</w:t>
      </w:r>
      <w:r w:rsidR="003A6B53" w:rsidRPr="003A6B53">
        <w:rPr>
          <w:rFonts w:asciiTheme="minorHAnsi" w:hAnsiTheme="minorHAnsi" w:cstheme="minorHAnsi"/>
          <w:iCs/>
          <w:sz w:val="24"/>
          <w:szCs w:val="24"/>
        </w:rPr>
        <w:t>CS</w:t>
      </w:r>
      <w:r w:rsidR="008F775B" w:rsidRPr="003A6B53">
        <w:rPr>
          <w:rFonts w:asciiTheme="minorHAnsi" w:hAnsiTheme="minorHAnsi" w:cstheme="minorHAnsi"/>
          <w:iCs/>
          <w:sz w:val="24"/>
          <w:szCs w:val="24"/>
        </w:rPr>
        <w:t xml:space="preserve"> </w:t>
      </w:r>
      <w:r w:rsidR="008F775B">
        <w:rPr>
          <w:rFonts w:asciiTheme="minorHAnsi" w:hAnsiTheme="minorHAnsi" w:cstheme="minorHAnsi"/>
          <w:sz w:val="24"/>
          <w:szCs w:val="24"/>
        </w:rPr>
        <w:t>479</w:t>
      </w:r>
      <w:r w:rsidR="003A6B53">
        <w:rPr>
          <w:rFonts w:asciiTheme="minorHAnsi" w:hAnsiTheme="minorHAnsi" w:cstheme="minorHAnsi"/>
          <w:sz w:val="24"/>
          <w:szCs w:val="24"/>
        </w:rPr>
        <w:t>.1</w:t>
      </w:r>
      <w:r w:rsidR="008F775B">
        <w:rPr>
          <w:rFonts w:asciiTheme="minorHAnsi" w:hAnsiTheme="minorHAnsi" w:cstheme="minorHAnsi"/>
          <w:sz w:val="24"/>
          <w:szCs w:val="24"/>
        </w:rPr>
        <w:t>; granate,</w:t>
      </w:r>
      <w:r w:rsidR="00341099" w:rsidRPr="00BD6C8D">
        <w:rPr>
          <w:rFonts w:asciiTheme="minorHAnsi" w:hAnsiTheme="minorHAnsi" w:cstheme="minorHAnsi"/>
          <w:sz w:val="24"/>
          <w:szCs w:val="24"/>
        </w:rPr>
        <w:t xml:space="preserve"> 542), mi pregunta ha sido esta:</w:t>
      </w:r>
    </w:p>
    <w:p w14:paraId="0A67EB62" w14:textId="5CAFE4A7" w:rsidR="00491A1A" w:rsidRPr="00BD6C8D" w:rsidRDefault="00341099" w:rsidP="008F775B">
      <w:pPr>
        <w:spacing w:before="120" w:after="120"/>
        <w:jc w:val="center"/>
        <w:rPr>
          <w:rFonts w:asciiTheme="minorHAnsi" w:hAnsiTheme="minorHAnsi" w:cstheme="minorHAnsi"/>
          <w:sz w:val="24"/>
          <w:szCs w:val="24"/>
        </w:rPr>
      </w:pPr>
      <w:r w:rsidRPr="00BD6C8D">
        <w:rPr>
          <w:rFonts w:asciiTheme="minorHAnsi" w:hAnsiTheme="minorHAnsi" w:cstheme="minorHAnsi"/>
          <w:sz w:val="24"/>
          <w:szCs w:val="24"/>
        </w:rPr>
        <w:t>¿</w:t>
      </w:r>
      <w:r w:rsidRPr="003A6B53">
        <w:rPr>
          <w:rFonts w:asciiTheme="minorHAnsi" w:hAnsiTheme="minorHAnsi" w:cstheme="minorHAnsi"/>
          <w:sz w:val="24"/>
          <w:szCs w:val="24"/>
        </w:rPr>
        <w:t xml:space="preserve">Qué lugar ocupa </w:t>
      </w:r>
      <w:r w:rsidRPr="008F775B">
        <w:rPr>
          <w:rFonts w:asciiTheme="minorHAnsi" w:hAnsiTheme="minorHAnsi" w:cstheme="minorHAnsi"/>
          <w:b/>
          <w:bCs/>
          <w:i/>
          <w:sz w:val="24"/>
          <w:szCs w:val="24"/>
        </w:rPr>
        <w:t>el santuario</w:t>
      </w:r>
      <w:r w:rsidRPr="003A6B53">
        <w:rPr>
          <w:rFonts w:asciiTheme="minorHAnsi" w:hAnsiTheme="minorHAnsi" w:cstheme="minorHAnsi"/>
          <w:sz w:val="24"/>
          <w:szCs w:val="24"/>
        </w:rPr>
        <w:t xml:space="preserve"> en las</w:t>
      </w:r>
      <w:r w:rsidR="004D3A90" w:rsidRPr="003A6B53">
        <w:rPr>
          <w:rFonts w:asciiTheme="minorHAnsi" w:hAnsiTheme="minorHAnsi" w:cstheme="minorHAnsi"/>
          <w:sz w:val="24"/>
          <w:szCs w:val="24"/>
        </w:rPr>
        <w:t xml:space="preserve"> páginas</w:t>
      </w:r>
      <w:r w:rsidR="003A6B53" w:rsidRPr="003A6B53">
        <w:rPr>
          <w:rFonts w:asciiTheme="minorHAnsi" w:hAnsiTheme="minorHAnsi" w:cstheme="minorHAnsi"/>
          <w:sz w:val="24"/>
          <w:szCs w:val="24"/>
        </w:rPr>
        <w:t xml:space="preserve"> de las iglesias</w:t>
      </w:r>
      <w:r w:rsidRPr="003A6B53">
        <w:rPr>
          <w:rFonts w:asciiTheme="minorHAnsi" w:hAnsiTheme="minorHAnsi" w:cstheme="minorHAnsi"/>
          <w:sz w:val="24"/>
          <w:szCs w:val="24"/>
        </w:rPr>
        <w:t xml:space="preserve"> iCOR consultadas</w:t>
      </w:r>
      <w:r w:rsidRPr="00BD6C8D">
        <w:rPr>
          <w:rFonts w:asciiTheme="minorHAnsi" w:hAnsiTheme="minorHAnsi" w:cstheme="minorHAnsi"/>
          <w:sz w:val="24"/>
          <w:szCs w:val="24"/>
        </w:rPr>
        <w:t>?</w:t>
      </w:r>
    </w:p>
    <w:p w14:paraId="3BC5E237" w14:textId="6B33AC9C"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Antes de responder </w:t>
      </w:r>
      <w:r w:rsidR="004874FC" w:rsidRPr="00BD6C8D">
        <w:rPr>
          <w:rFonts w:asciiTheme="minorHAnsi" w:hAnsiTheme="minorHAnsi" w:cstheme="minorHAnsi"/>
          <w:sz w:val="24"/>
          <w:szCs w:val="24"/>
        </w:rPr>
        <w:t>será bueno</w:t>
      </w:r>
      <w:r w:rsidRPr="00BD6C8D">
        <w:rPr>
          <w:rFonts w:asciiTheme="minorHAnsi" w:hAnsiTheme="minorHAnsi" w:cstheme="minorHAnsi"/>
          <w:sz w:val="24"/>
          <w:szCs w:val="24"/>
        </w:rPr>
        <w:t xml:space="preserve"> recordar que Babilonia cayó “</w:t>
      </w:r>
      <w:r w:rsidRPr="008F775B">
        <w:rPr>
          <w:rFonts w:asciiTheme="minorHAnsi" w:hAnsiTheme="minorHAnsi" w:cstheme="minorHAnsi"/>
          <w:color w:val="000099"/>
          <w:sz w:val="24"/>
          <w:szCs w:val="24"/>
        </w:rPr>
        <w:t>al negarse las iglesias a aceptar el mensaje del primer ángel</w:t>
      </w:r>
      <w:r w:rsidRPr="00BD6C8D">
        <w:rPr>
          <w:rFonts w:asciiTheme="minorHAnsi" w:hAnsiTheme="minorHAnsi" w:cstheme="minorHAnsi"/>
          <w:sz w:val="24"/>
          <w:szCs w:val="24"/>
        </w:rPr>
        <w:t>”. Es entonces cuando “</w:t>
      </w:r>
      <w:r w:rsidRPr="008F775B">
        <w:rPr>
          <w:rFonts w:asciiTheme="minorHAnsi" w:hAnsiTheme="minorHAnsi" w:cstheme="minorHAnsi"/>
          <w:color w:val="000099"/>
          <w:sz w:val="24"/>
          <w:szCs w:val="24"/>
        </w:rPr>
        <w:t>rechazaron la luz del cielo y perdieron el favor de Dios</w:t>
      </w:r>
      <w:r w:rsidRPr="00BD6C8D">
        <w:rPr>
          <w:rFonts w:asciiTheme="minorHAnsi" w:hAnsiTheme="minorHAnsi" w:cstheme="minorHAnsi"/>
          <w:sz w:val="24"/>
          <w:szCs w:val="24"/>
        </w:rPr>
        <w:t>” (</w:t>
      </w:r>
      <w:r w:rsidRPr="003A6B53">
        <w:rPr>
          <w:rFonts w:asciiTheme="minorHAnsi" w:hAnsiTheme="minorHAnsi" w:cstheme="minorHAnsi"/>
          <w:iCs/>
          <w:sz w:val="24"/>
          <w:szCs w:val="24"/>
        </w:rPr>
        <w:t>P</w:t>
      </w:r>
      <w:r w:rsidR="008F775B" w:rsidRPr="003A6B53">
        <w:rPr>
          <w:rFonts w:asciiTheme="minorHAnsi" w:hAnsiTheme="minorHAnsi" w:cstheme="minorHAnsi"/>
          <w:iCs/>
          <w:sz w:val="24"/>
          <w:szCs w:val="24"/>
        </w:rPr>
        <w:t>E</w:t>
      </w:r>
      <w:r w:rsidRPr="00BD6C8D">
        <w:rPr>
          <w:rFonts w:asciiTheme="minorHAnsi" w:hAnsiTheme="minorHAnsi" w:cstheme="minorHAnsi"/>
          <w:sz w:val="24"/>
          <w:szCs w:val="24"/>
        </w:rPr>
        <w:t xml:space="preserve"> 237</w:t>
      </w:r>
      <w:r w:rsidR="003A6B53">
        <w:rPr>
          <w:rFonts w:asciiTheme="minorHAnsi" w:hAnsiTheme="minorHAnsi" w:cstheme="minorHAnsi"/>
          <w:sz w:val="24"/>
          <w:szCs w:val="24"/>
        </w:rPr>
        <w:t>.1</w:t>
      </w:r>
      <w:r w:rsidRPr="00BD6C8D">
        <w:rPr>
          <w:rFonts w:asciiTheme="minorHAnsi" w:hAnsiTheme="minorHAnsi" w:cstheme="minorHAnsi"/>
          <w:sz w:val="24"/>
          <w:szCs w:val="24"/>
        </w:rPr>
        <w:t>). No es preciso recordar que el mensaje del primer ángel es el evangelio eterno en el contexto de la hora de su juicio</w:t>
      </w:r>
      <w:r w:rsidR="003A6B53">
        <w:rPr>
          <w:rFonts w:asciiTheme="minorHAnsi" w:hAnsiTheme="minorHAnsi" w:cstheme="minorHAnsi"/>
          <w:sz w:val="24"/>
          <w:szCs w:val="24"/>
        </w:rPr>
        <w:t xml:space="preserve">: </w:t>
      </w:r>
      <w:r w:rsidRPr="00BD6C8D">
        <w:rPr>
          <w:rFonts w:asciiTheme="minorHAnsi" w:hAnsiTheme="minorHAnsi" w:cstheme="minorHAnsi"/>
          <w:sz w:val="24"/>
          <w:szCs w:val="24"/>
        </w:rPr>
        <w:t>el Día de la expiación en el segundo departamento del santuario</w:t>
      </w:r>
      <w:r w:rsidR="003A6B53">
        <w:rPr>
          <w:rFonts w:asciiTheme="minorHAnsi" w:hAnsiTheme="minorHAnsi" w:cstheme="minorHAnsi"/>
          <w:sz w:val="24"/>
          <w:szCs w:val="24"/>
        </w:rPr>
        <w:t>,</w:t>
      </w:r>
      <w:r w:rsidR="00776F0A" w:rsidRPr="00BD6C8D">
        <w:rPr>
          <w:rFonts w:asciiTheme="minorHAnsi" w:hAnsiTheme="minorHAnsi" w:cstheme="minorHAnsi"/>
          <w:sz w:val="24"/>
          <w:szCs w:val="24"/>
        </w:rPr>
        <w:t xml:space="preserve"> “1844”</w:t>
      </w:r>
      <w:r w:rsidRPr="00BD6C8D">
        <w:rPr>
          <w:rFonts w:asciiTheme="minorHAnsi" w:hAnsiTheme="minorHAnsi" w:cstheme="minorHAnsi"/>
          <w:sz w:val="24"/>
          <w:szCs w:val="24"/>
        </w:rPr>
        <w:t>. En contraste con la caída Babilonia, “</w:t>
      </w:r>
      <w:r w:rsidRPr="008F775B">
        <w:rPr>
          <w:rFonts w:asciiTheme="minorHAnsi" w:hAnsiTheme="minorHAnsi" w:cstheme="minorHAnsi"/>
          <w:color w:val="000099"/>
          <w:sz w:val="24"/>
          <w:szCs w:val="24"/>
        </w:rPr>
        <w:t>los amados del Señor, que estaban oprimidos, aceptaron el mensaje: ‘Ha caído Babilonia’, y salieron de las iglesias</w:t>
      </w:r>
      <w:r w:rsidRPr="00BD6C8D">
        <w:rPr>
          <w:rFonts w:asciiTheme="minorHAnsi" w:hAnsiTheme="minorHAnsi" w:cstheme="minorHAnsi"/>
          <w:sz w:val="24"/>
          <w:szCs w:val="24"/>
        </w:rPr>
        <w:t>” (</w:t>
      </w:r>
      <w:r w:rsidRPr="00BD6C8D">
        <w:rPr>
          <w:rFonts w:asciiTheme="minorHAnsi" w:hAnsiTheme="minorHAnsi" w:cstheme="minorHAnsi"/>
          <w:i/>
          <w:sz w:val="24"/>
          <w:szCs w:val="24"/>
        </w:rPr>
        <w:t>Id</w:t>
      </w:r>
      <w:r w:rsidRPr="00BD6C8D">
        <w:rPr>
          <w:rFonts w:asciiTheme="minorHAnsi" w:hAnsiTheme="minorHAnsi" w:cstheme="minorHAnsi"/>
          <w:sz w:val="24"/>
          <w:szCs w:val="24"/>
        </w:rPr>
        <w:t>.).</w:t>
      </w:r>
    </w:p>
    <w:p w14:paraId="3955417E" w14:textId="2A0998E8"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Eso significa que a una iglesia que se dice cristiana, pero que rechaza el mensaje del santuario (la hora de su juicio</w:t>
      </w:r>
      <w:r w:rsidR="008F775B">
        <w:rPr>
          <w:rFonts w:asciiTheme="minorHAnsi" w:hAnsiTheme="minorHAnsi" w:cstheme="minorHAnsi"/>
          <w:sz w:val="24"/>
          <w:szCs w:val="24"/>
        </w:rPr>
        <w:t>:</w:t>
      </w:r>
      <w:r w:rsidR="00DB73F6" w:rsidRPr="00BD6C8D">
        <w:rPr>
          <w:rFonts w:asciiTheme="minorHAnsi" w:hAnsiTheme="minorHAnsi" w:cstheme="minorHAnsi"/>
          <w:sz w:val="24"/>
          <w:szCs w:val="24"/>
        </w:rPr>
        <w:t xml:space="preserve"> “1844”</w:t>
      </w:r>
      <w:r w:rsidRPr="00BD6C8D">
        <w:rPr>
          <w:rFonts w:asciiTheme="minorHAnsi" w:hAnsiTheme="minorHAnsi" w:cstheme="minorHAnsi"/>
          <w:sz w:val="24"/>
          <w:szCs w:val="24"/>
        </w:rPr>
        <w:t xml:space="preserve">) </w:t>
      </w:r>
      <w:r w:rsidRPr="00BD6C8D">
        <w:rPr>
          <w:rFonts w:asciiTheme="minorHAnsi" w:hAnsiTheme="minorHAnsi" w:cstheme="minorHAnsi"/>
          <w:i/>
          <w:sz w:val="24"/>
          <w:szCs w:val="24"/>
        </w:rPr>
        <w:t>después de haberlo conocido</w:t>
      </w:r>
      <w:r w:rsidRPr="00BD6C8D">
        <w:rPr>
          <w:rFonts w:asciiTheme="minorHAnsi" w:hAnsiTheme="minorHAnsi" w:cstheme="minorHAnsi"/>
          <w:sz w:val="24"/>
          <w:szCs w:val="24"/>
        </w:rPr>
        <w:t>, se le aplica el mensaje del segundo ángel y viene a ser una iglesia caída.</w:t>
      </w:r>
    </w:p>
    <w:p w14:paraId="2040465D" w14:textId="421FB3E8"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Pues bien, he buscado y rebuscado cualquier posible referencia al </w:t>
      </w:r>
      <w:r w:rsidRPr="008F775B">
        <w:rPr>
          <w:rFonts w:asciiTheme="minorHAnsi" w:hAnsiTheme="minorHAnsi" w:cstheme="minorHAnsi"/>
          <w:i/>
          <w:iCs/>
          <w:sz w:val="24"/>
          <w:szCs w:val="24"/>
        </w:rPr>
        <w:t>mensaje de los tres ángeles</w:t>
      </w:r>
      <w:r w:rsidRPr="00BD6C8D">
        <w:rPr>
          <w:rFonts w:asciiTheme="minorHAnsi" w:hAnsiTheme="minorHAnsi" w:cstheme="minorHAnsi"/>
          <w:sz w:val="24"/>
          <w:szCs w:val="24"/>
        </w:rPr>
        <w:t xml:space="preserve">, al </w:t>
      </w:r>
      <w:r w:rsidRPr="008F775B">
        <w:rPr>
          <w:rFonts w:asciiTheme="minorHAnsi" w:hAnsiTheme="minorHAnsi" w:cstheme="minorHAnsi"/>
          <w:i/>
          <w:iCs/>
          <w:sz w:val="24"/>
          <w:szCs w:val="24"/>
        </w:rPr>
        <w:t>santuario</w:t>
      </w:r>
      <w:r w:rsidRPr="00BD6C8D">
        <w:rPr>
          <w:rFonts w:asciiTheme="minorHAnsi" w:hAnsiTheme="minorHAnsi" w:cstheme="minorHAnsi"/>
          <w:sz w:val="24"/>
          <w:szCs w:val="24"/>
        </w:rPr>
        <w:t xml:space="preserve"> o a </w:t>
      </w:r>
      <w:r w:rsidRPr="008F775B">
        <w:rPr>
          <w:rFonts w:asciiTheme="minorHAnsi" w:hAnsiTheme="minorHAnsi" w:cstheme="minorHAnsi"/>
          <w:i/>
          <w:iCs/>
          <w:sz w:val="24"/>
          <w:szCs w:val="24"/>
        </w:rPr>
        <w:t>la hora de su juicio</w:t>
      </w:r>
      <w:r w:rsidRPr="00BD6C8D">
        <w:rPr>
          <w:rFonts w:asciiTheme="minorHAnsi" w:hAnsiTheme="minorHAnsi" w:cstheme="minorHAnsi"/>
          <w:sz w:val="24"/>
          <w:szCs w:val="24"/>
        </w:rPr>
        <w:t xml:space="preserve"> en todas las iglesias afiliadas a iCOR que he encontrado, y el resultado de mi búsqueda ha sido</w:t>
      </w:r>
      <w:r w:rsidR="00C3199D" w:rsidRPr="00BD6C8D">
        <w:rPr>
          <w:rFonts w:asciiTheme="minorHAnsi" w:hAnsiTheme="minorHAnsi" w:cstheme="minorHAnsi"/>
          <w:sz w:val="24"/>
          <w:szCs w:val="24"/>
        </w:rPr>
        <w:t xml:space="preserve"> este</w:t>
      </w:r>
      <w:r w:rsidRPr="00BD6C8D">
        <w:rPr>
          <w:rFonts w:asciiTheme="minorHAnsi" w:hAnsiTheme="minorHAnsi" w:cstheme="minorHAnsi"/>
          <w:sz w:val="24"/>
          <w:szCs w:val="24"/>
        </w:rPr>
        <w:t>:</w:t>
      </w:r>
    </w:p>
    <w:p w14:paraId="6A5FAEE3" w14:textId="4D3BB9B9" w:rsidR="00491A1A" w:rsidRPr="008F775B" w:rsidRDefault="00341099" w:rsidP="008F775B">
      <w:pPr>
        <w:spacing w:before="120" w:after="120"/>
        <w:jc w:val="center"/>
        <w:rPr>
          <w:rFonts w:asciiTheme="minorHAnsi" w:hAnsiTheme="minorHAnsi" w:cstheme="minorHAnsi"/>
        </w:rPr>
      </w:pPr>
      <w:r w:rsidRPr="008F775B">
        <w:rPr>
          <w:rFonts w:asciiTheme="minorHAnsi" w:hAnsiTheme="minorHAnsi" w:cstheme="minorHAnsi"/>
        </w:rPr>
        <w:t>NADA</w:t>
      </w:r>
    </w:p>
    <w:p w14:paraId="6C5232DD" w14:textId="4D33F752" w:rsidR="00491A1A" w:rsidRPr="00BD6C8D" w:rsidRDefault="005131DB"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Uno queda</w:t>
      </w:r>
      <w:r w:rsidR="00341099" w:rsidRPr="00BD6C8D">
        <w:rPr>
          <w:rFonts w:asciiTheme="minorHAnsi" w:hAnsiTheme="minorHAnsi" w:cstheme="minorHAnsi"/>
          <w:sz w:val="24"/>
          <w:szCs w:val="24"/>
        </w:rPr>
        <w:t xml:space="preserve"> perplejo</w:t>
      </w:r>
      <w:r w:rsidR="0093786C" w:rsidRPr="00BD6C8D">
        <w:rPr>
          <w:rFonts w:asciiTheme="minorHAnsi" w:hAnsiTheme="minorHAnsi" w:cstheme="minorHAnsi"/>
          <w:sz w:val="24"/>
          <w:szCs w:val="24"/>
        </w:rPr>
        <w:t>,</w:t>
      </w:r>
      <w:r w:rsidR="00341099" w:rsidRPr="00BD6C8D">
        <w:rPr>
          <w:rFonts w:asciiTheme="minorHAnsi" w:hAnsiTheme="minorHAnsi" w:cstheme="minorHAnsi"/>
          <w:sz w:val="24"/>
          <w:szCs w:val="24"/>
        </w:rPr>
        <w:t xml:space="preserve"> y </w:t>
      </w:r>
      <w:r w:rsidRPr="00BD6C8D">
        <w:rPr>
          <w:rFonts w:asciiTheme="minorHAnsi" w:hAnsiTheme="minorHAnsi" w:cstheme="minorHAnsi"/>
          <w:sz w:val="24"/>
          <w:szCs w:val="24"/>
        </w:rPr>
        <w:t>piensa</w:t>
      </w:r>
      <w:r w:rsidR="00C33186">
        <w:rPr>
          <w:rFonts w:asciiTheme="minorHAnsi" w:hAnsiTheme="minorHAnsi" w:cstheme="minorHAnsi"/>
          <w:sz w:val="24"/>
          <w:szCs w:val="24"/>
        </w:rPr>
        <w:t xml:space="preserve"> que</w:t>
      </w:r>
      <w:r w:rsidR="00341099" w:rsidRPr="00BD6C8D">
        <w:rPr>
          <w:rFonts w:asciiTheme="minorHAnsi" w:hAnsiTheme="minorHAnsi" w:cstheme="minorHAnsi"/>
          <w:sz w:val="24"/>
          <w:szCs w:val="24"/>
        </w:rPr>
        <w:t xml:space="preserve"> </w:t>
      </w:r>
      <w:r w:rsidR="008F775B">
        <w:rPr>
          <w:rFonts w:asciiTheme="minorHAnsi" w:hAnsiTheme="minorHAnsi" w:cstheme="minorHAnsi"/>
          <w:sz w:val="24"/>
          <w:szCs w:val="24"/>
        </w:rPr>
        <w:t>q</w:t>
      </w:r>
      <w:r w:rsidR="00341099" w:rsidRPr="00BD6C8D">
        <w:rPr>
          <w:rFonts w:asciiTheme="minorHAnsi" w:hAnsiTheme="minorHAnsi" w:cstheme="minorHAnsi"/>
          <w:sz w:val="24"/>
          <w:szCs w:val="24"/>
        </w:rPr>
        <w:t>uizá</w:t>
      </w:r>
      <w:r w:rsidRPr="00BD6C8D">
        <w:rPr>
          <w:rFonts w:asciiTheme="minorHAnsi" w:hAnsiTheme="minorHAnsi" w:cstheme="minorHAnsi"/>
          <w:sz w:val="24"/>
          <w:szCs w:val="24"/>
        </w:rPr>
        <w:t>,</w:t>
      </w:r>
      <w:r w:rsidR="004F53E1" w:rsidRPr="00BD6C8D">
        <w:rPr>
          <w:rFonts w:asciiTheme="minorHAnsi" w:hAnsiTheme="minorHAnsi" w:cstheme="minorHAnsi"/>
          <w:sz w:val="24"/>
          <w:szCs w:val="24"/>
        </w:rPr>
        <w:t xml:space="preserve"> aun</w:t>
      </w:r>
      <w:r w:rsidR="00341099" w:rsidRPr="00BD6C8D">
        <w:rPr>
          <w:rFonts w:asciiTheme="minorHAnsi" w:hAnsiTheme="minorHAnsi" w:cstheme="minorHAnsi"/>
          <w:sz w:val="24"/>
          <w:szCs w:val="24"/>
        </w:rPr>
        <w:t xml:space="preserve"> </w:t>
      </w:r>
      <w:r w:rsidR="004F53E1" w:rsidRPr="00BD6C8D">
        <w:rPr>
          <w:rFonts w:asciiTheme="minorHAnsi" w:hAnsiTheme="minorHAnsi" w:cstheme="minorHAnsi"/>
          <w:sz w:val="24"/>
          <w:szCs w:val="24"/>
        </w:rPr>
        <w:t>sin nombrarla de forma explícita</w:t>
      </w:r>
      <w:r w:rsidR="00341099" w:rsidRPr="00BD6C8D">
        <w:rPr>
          <w:rFonts w:asciiTheme="minorHAnsi" w:hAnsiTheme="minorHAnsi" w:cstheme="minorHAnsi"/>
          <w:sz w:val="24"/>
          <w:szCs w:val="24"/>
        </w:rPr>
        <w:t xml:space="preserve">, </w:t>
      </w:r>
      <w:r w:rsidRPr="00BD6C8D">
        <w:rPr>
          <w:rFonts w:asciiTheme="minorHAnsi" w:hAnsiTheme="minorHAnsi" w:cstheme="minorHAnsi"/>
          <w:sz w:val="24"/>
          <w:szCs w:val="24"/>
        </w:rPr>
        <w:t xml:space="preserve">las iglesias iCOR </w:t>
      </w:r>
      <w:r w:rsidR="00341099" w:rsidRPr="00BD6C8D">
        <w:rPr>
          <w:rFonts w:asciiTheme="minorHAnsi" w:hAnsiTheme="minorHAnsi" w:cstheme="minorHAnsi"/>
          <w:sz w:val="24"/>
          <w:szCs w:val="24"/>
        </w:rPr>
        <w:t xml:space="preserve">consideren en términos más generales la importancia de la preparación para la venida de </w:t>
      </w:r>
      <w:r w:rsidR="00501FEA" w:rsidRPr="00BD6C8D">
        <w:rPr>
          <w:rFonts w:asciiTheme="minorHAnsi" w:hAnsiTheme="minorHAnsi" w:cstheme="minorHAnsi"/>
          <w:sz w:val="24"/>
          <w:szCs w:val="24"/>
        </w:rPr>
        <w:t>Jesús</w:t>
      </w:r>
      <w:r w:rsidR="00341099" w:rsidRPr="00BD6C8D">
        <w:rPr>
          <w:rFonts w:asciiTheme="minorHAnsi" w:hAnsiTheme="minorHAnsi" w:cstheme="minorHAnsi"/>
          <w:sz w:val="24"/>
          <w:szCs w:val="24"/>
        </w:rPr>
        <w:t xml:space="preserve">, eso que está en </w:t>
      </w:r>
      <w:r w:rsidR="00341099" w:rsidRPr="00C33186">
        <w:rPr>
          <w:rFonts w:asciiTheme="minorHAnsi" w:hAnsiTheme="minorHAnsi" w:cstheme="minorHAnsi"/>
          <w:sz w:val="24"/>
          <w:szCs w:val="24"/>
        </w:rPr>
        <w:t>Amós 4:12</w:t>
      </w:r>
      <w:r w:rsidR="00341099" w:rsidRPr="00BD6C8D">
        <w:rPr>
          <w:rFonts w:asciiTheme="minorHAnsi" w:hAnsiTheme="minorHAnsi" w:cstheme="minorHAnsi"/>
          <w:sz w:val="24"/>
          <w:szCs w:val="24"/>
        </w:rPr>
        <w:t xml:space="preserve"> y que resume el mensaje de Dios a su pueblo:</w:t>
      </w:r>
    </w:p>
    <w:p w14:paraId="5D51AEF3" w14:textId="711F697D" w:rsidR="00491A1A" w:rsidRPr="00BD6C8D" w:rsidRDefault="00341099" w:rsidP="00C33186">
      <w:pPr>
        <w:spacing w:before="120" w:after="120"/>
        <w:ind w:left="284" w:right="240"/>
        <w:jc w:val="both"/>
        <w:rPr>
          <w:rFonts w:asciiTheme="minorHAnsi" w:hAnsiTheme="minorHAnsi" w:cstheme="minorHAnsi"/>
          <w:sz w:val="24"/>
          <w:szCs w:val="24"/>
        </w:rPr>
      </w:pPr>
      <w:r w:rsidRPr="008F775B">
        <w:rPr>
          <w:rFonts w:asciiTheme="minorHAnsi" w:hAnsiTheme="minorHAnsi" w:cstheme="minorHAnsi"/>
          <w:color w:val="000099"/>
          <w:sz w:val="24"/>
          <w:szCs w:val="24"/>
        </w:rPr>
        <w:t>Prepárate para venir al encuentro de tu Dios, oh Israel</w:t>
      </w:r>
      <w:r w:rsidRPr="00BD6C8D">
        <w:rPr>
          <w:rFonts w:asciiTheme="minorHAnsi" w:hAnsiTheme="minorHAnsi" w:cstheme="minorHAnsi"/>
          <w:sz w:val="24"/>
          <w:szCs w:val="24"/>
        </w:rPr>
        <w:t>.</w:t>
      </w:r>
    </w:p>
    <w:p w14:paraId="21B17AA5" w14:textId="77777777"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Y esto es lo que he encontrado:</w:t>
      </w:r>
    </w:p>
    <w:p w14:paraId="4BDC3F9B" w14:textId="6DC23DD3" w:rsidR="00491A1A" w:rsidRPr="008F775B" w:rsidRDefault="00341099" w:rsidP="008F775B">
      <w:pPr>
        <w:spacing w:before="120" w:after="120"/>
        <w:jc w:val="center"/>
        <w:rPr>
          <w:rFonts w:asciiTheme="minorHAnsi" w:hAnsiTheme="minorHAnsi" w:cstheme="minorHAnsi"/>
        </w:rPr>
      </w:pPr>
      <w:r w:rsidRPr="008F775B">
        <w:rPr>
          <w:rFonts w:asciiTheme="minorHAnsi" w:hAnsiTheme="minorHAnsi" w:cstheme="minorHAnsi"/>
        </w:rPr>
        <w:t>NADA</w:t>
      </w:r>
    </w:p>
    <w:p w14:paraId="7D87DF1F" w14:textId="1073B85B" w:rsidR="00661BBD"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Nada que se parezca </w:t>
      </w:r>
      <w:r w:rsidR="008F775B">
        <w:rPr>
          <w:rFonts w:asciiTheme="minorHAnsi" w:hAnsiTheme="minorHAnsi" w:cstheme="minorHAnsi"/>
          <w:sz w:val="24"/>
          <w:szCs w:val="24"/>
        </w:rPr>
        <w:t>o</w:t>
      </w:r>
      <w:r w:rsidRPr="00BD6C8D">
        <w:rPr>
          <w:rFonts w:asciiTheme="minorHAnsi" w:hAnsiTheme="minorHAnsi" w:cstheme="minorHAnsi"/>
          <w:sz w:val="24"/>
          <w:szCs w:val="24"/>
        </w:rPr>
        <w:t xml:space="preserve"> recuerde </w:t>
      </w:r>
      <w:r w:rsidR="005131DB" w:rsidRPr="00BD6C8D">
        <w:rPr>
          <w:rFonts w:asciiTheme="minorHAnsi" w:hAnsiTheme="minorHAnsi" w:cstheme="minorHAnsi"/>
          <w:sz w:val="24"/>
          <w:szCs w:val="24"/>
        </w:rPr>
        <w:t>a</w:t>
      </w:r>
      <w:r w:rsidRPr="00BD6C8D">
        <w:rPr>
          <w:rFonts w:asciiTheme="minorHAnsi" w:hAnsiTheme="minorHAnsi" w:cstheme="minorHAnsi"/>
          <w:sz w:val="24"/>
          <w:szCs w:val="24"/>
        </w:rPr>
        <w:t xml:space="preserve">l mensaje de los tres ángeles o </w:t>
      </w:r>
      <w:r w:rsidR="005131DB" w:rsidRPr="00BD6C8D">
        <w:rPr>
          <w:rFonts w:asciiTheme="minorHAnsi" w:hAnsiTheme="minorHAnsi" w:cstheme="minorHAnsi"/>
          <w:sz w:val="24"/>
          <w:szCs w:val="24"/>
        </w:rPr>
        <w:t>a</w:t>
      </w:r>
      <w:r w:rsidRPr="00BD6C8D">
        <w:rPr>
          <w:rFonts w:asciiTheme="minorHAnsi" w:hAnsiTheme="minorHAnsi" w:cstheme="minorHAnsi"/>
          <w:sz w:val="24"/>
          <w:szCs w:val="24"/>
        </w:rPr>
        <w:t>l mensaje del cuarto ángel</w:t>
      </w:r>
      <w:r w:rsidR="004F53E1" w:rsidRPr="00BD6C8D">
        <w:rPr>
          <w:rFonts w:asciiTheme="minorHAnsi" w:hAnsiTheme="minorHAnsi" w:cstheme="minorHAnsi"/>
          <w:sz w:val="24"/>
          <w:szCs w:val="24"/>
        </w:rPr>
        <w:t xml:space="preserve">, </w:t>
      </w:r>
      <w:r w:rsidR="005131DB" w:rsidRPr="00BD6C8D">
        <w:rPr>
          <w:rFonts w:asciiTheme="minorHAnsi" w:hAnsiTheme="minorHAnsi" w:cstheme="minorHAnsi"/>
          <w:sz w:val="24"/>
          <w:szCs w:val="24"/>
        </w:rPr>
        <w:t>a</w:t>
      </w:r>
      <w:r w:rsidR="004F53E1" w:rsidRPr="00BD6C8D">
        <w:rPr>
          <w:rFonts w:asciiTheme="minorHAnsi" w:hAnsiTheme="minorHAnsi" w:cstheme="minorHAnsi"/>
          <w:sz w:val="24"/>
          <w:szCs w:val="24"/>
        </w:rPr>
        <w:t>l mensaje del santuario</w:t>
      </w:r>
      <w:r w:rsidR="005131DB" w:rsidRPr="00BD6C8D">
        <w:rPr>
          <w:rFonts w:asciiTheme="minorHAnsi" w:hAnsiTheme="minorHAnsi" w:cstheme="minorHAnsi"/>
          <w:sz w:val="24"/>
          <w:szCs w:val="24"/>
        </w:rPr>
        <w:t xml:space="preserve"> o a</w:t>
      </w:r>
      <w:r w:rsidR="00E6557A" w:rsidRPr="00BD6C8D">
        <w:rPr>
          <w:rFonts w:asciiTheme="minorHAnsi" w:hAnsiTheme="minorHAnsi" w:cstheme="minorHAnsi"/>
          <w:sz w:val="24"/>
          <w:szCs w:val="24"/>
        </w:rPr>
        <w:t xml:space="preserve">l </w:t>
      </w:r>
      <w:r w:rsidR="004F53E1" w:rsidRPr="00BD6C8D">
        <w:rPr>
          <w:rFonts w:asciiTheme="minorHAnsi" w:hAnsiTheme="minorHAnsi" w:cstheme="minorHAnsi"/>
          <w:sz w:val="24"/>
          <w:szCs w:val="24"/>
        </w:rPr>
        <w:t>de la segunda venida</w:t>
      </w:r>
      <w:r w:rsidRPr="00BD6C8D">
        <w:rPr>
          <w:rFonts w:asciiTheme="minorHAnsi" w:hAnsiTheme="minorHAnsi" w:cstheme="minorHAnsi"/>
          <w:sz w:val="24"/>
          <w:szCs w:val="24"/>
        </w:rPr>
        <w:t>. Nada...</w:t>
      </w:r>
      <w:r w:rsidR="004F53E1" w:rsidRPr="00BD6C8D">
        <w:rPr>
          <w:rFonts w:asciiTheme="minorHAnsi" w:hAnsiTheme="minorHAnsi" w:cstheme="minorHAnsi"/>
          <w:sz w:val="24"/>
          <w:szCs w:val="24"/>
        </w:rPr>
        <w:t xml:space="preserve"> </w:t>
      </w:r>
      <w:r w:rsidRPr="00BD6C8D">
        <w:rPr>
          <w:rFonts w:asciiTheme="minorHAnsi" w:hAnsiTheme="minorHAnsi" w:cstheme="minorHAnsi"/>
          <w:sz w:val="24"/>
          <w:szCs w:val="24"/>
        </w:rPr>
        <w:t>¿Podría ser sólo un olvido, aunque rep</w:t>
      </w:r>
      <w:r w:rsidR="00E6557A" w:rsidRPr="00BD6C8D">
        <w:rPr>
          <w:rFonts w:asciiTheme="minorHAnsi" w:hAnsiTheme="minorHAnsi" w:cstheme="minorHAnsi"/>
          <w:sz w:val="24"/>
          <w:szCs w:val="24"/>
        </w:rPr>
        <w:t>lica</w:t>
      </w:r>
      <w:r w:rsidRPr="00BD6C8D">
        <w:rPr>
          <w:rFonts w:asciiTheme="minorHAnsi" w:hAnsiTheme="minorHAnsi" w:cstheme="minorHAnsi"/>
          <w:sz w:val="24"/>
          <w:szCs w:val="24"/>
        </w:rPr>
        <w:t>do en las</w:t>
      </w:r>
      <w:r w:rsidR="00E6557A" w:rsidRPr="00BD6C8D">
        <w:rPr>
          <w:rFonts w:asciiTheme="minorHAnsi" w:hAnsiTheme="minorHAnsi" w:cstheme="minorHAnsi"/>
          <w:sz w:val="24"/>
          <w:szCs w:val="24"/>
        </w:rPr>
        <w:t xml:space="preserve"> diferentes</w:t>
      </w:r>
      <w:r w:rsidR="004F53E1" w:rsidRPr="00BD6C8D">
        <w:rPr>
          <w:rFonts w:asciiTheme="minorHAnsi" w:hAnsiTheme="minorHAnsi" w:cstheme="minorHAnsi"/>
          <w:sz w:val="24"/>
          <w:szCs w:val="24"/>
        </w:rPr>
        <w:t xml:space="preserve"> páginas</w:t>
      </w:r>
      <w:r w:rsidR="004D3A90" w:rsidRPr="00BD6C8D">
        <w:rPr>
          <w:rFonts w:asciiTheme="minorHAnsi" w:hAnsiTheme="minorHAnsi" w:cstheme="minorHAnsi"/>
          <w:sz w:val="24"/>
          <w:szCs w:val="24"/>
        </w:rPr>
        <w:t xml:space="preserve"> </w:t>
      </w:r>
      <w:r w:rsidRPr="00BD6C8D">
        <w:rPr>
          <w:rFonts w:asciiTheme="minorHAnsi" w:hAnsiTheme="minorHAnsi" w:cstheme="minorHAnsi"/>
          <w:sz w:val="24"/>
          <w:szCs w:val="24"/>
        </w:rPr>
        <w:t>web?</w:t>
      </w:r>
    </w:p>
    <w:p w14:paraId="4C9C2E54" w14:textId="1B4F2779" w:rsidR="00491A1A" w:rsidRPr="00BD6C8D" w:rsidRDefault="004D3A90"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De ser</w:t>
      </w:r>
      <w:r w:rsidR="00341099" w:rsidRPr="00BD6C8D">
        <w:rPr>
          <w:rFonts w:asciiTheme="minorHAnsi" w:hAnsiTheme="minorHAnsi" w:cstheme="minorHAnsi"/>
          <w:sz w:val="24"/>
          <w:szCs w:val="24"/>
        </w:rPr>
        <w:t xml:space="preserve"> así, </w:t>
      </w:r>
      <w:r w:rsidRPr="008F775B">
        <w:rPr>
          <w:rFonts w:asciiTheme="minorHAnsi" w:hAnsiTheme="minorHAnsi" w:cstheme="minorHAnsi"/>
        </w:rPr>
        <w:t>ES UN</w:t>
      </w:r>
      <w:r w:rsidR="00E6557A" w:rsidRPr="008F775B">
        <w:rPr>
          <w:rFonts w:asciiTheme="minorHAnsi" w:hAnsiTheme="minorHAnsi" w:cstheme="minorHAnsi"/>
        </w:rPr>
        <w:t xml:space="preserve"> GRAN</w:t>
      </w:r>
      <w:r w:rsidR="008F775B">
        <w:rPr>
          <w:rFonts w:asciiTheme="minorHAnsi" w:hAnsiTheme="minorHAnsi" w:cstheme="minorHAnsi"/>
        </w:rPr>
        <w:t>DÍSIMO</w:t>
      </w:r>
      <w:r w:rsidRPr="008F775B">
        <w:rPr>
          <w:rFonts w:asciiTheme="minorHAnsi" w:hAnsiTheme="minorHAnsi" w:cstheme="minorHAnsi"/>
        </w:rPr>
        <w:t xml:space="preserve"> </w:t>
      </w:r>
      <w:r w:rsidR="00341099" w:rsidRPr="008F775B">
        <w:rPr>
          <w:rFonts w:asciiTheme="minorHAnsi" w:hAnsiTheme="minorHAnsi" w:cstheme="minorHAnsi"/>
        </w:rPr>
        <w:t>OLVIDO</w:t>
      </w:r>
      <w:r w:rsidR="004F53E1" w:rsidRPr="00BD6C8D">
        <w:rPr>
          <w:rFonts w:asciiTheme="minorHAnsi" w:hAnsiTheme="minorHAnsi" w:cstheme="minorHAnsi"/>
          <w:sz w:val="24"/>
          <w:szCs w:val="24"/>
        </w:rPr>
        <w:t>.</w:t>
      </w:r>
      <w:r w:rsidR="00661BBD" w:rsidRPr="00BD6C8D">
        <w:rPr>
          <w:rFonts w:asciiTheme="minorHAnsi" w:hAnsiTheme="minorHAnsi" w:cstheme="minorHAnsi"/>
          <w:sz w:val="24"/>
          <w:szCs w:val="24"/>
        </w:rPr>
        <w:t xml:space="preserve"> Es </w:t>
      </w:r>
      <w:r w:rsidR="00C33186">
        <w:rPr>
          <w:rFonts w:asciiTheme="minorHAnsi" w:hAnsiTheme="minorHAnsi" w:cstheme="minorHAnsi"/>
          <w:sz w:val="24"/>
          <w:szCs w:val="24"/>
        </w:rPr>
        <w:t>haber perdido el norte de forma patética</w:t>
      </w:r>
      <w:r w:rsidR="00661BBD" w:rsidRPr="00BD6C8D">
        <w:rPr>
          <w:rFonts w:asciiTheme="minorHAnsi" w:hAnsiTheme="minorHAnsi" w:cstheme="minorHAnsi"/>
          <w:sz w:val="24"/>
          <w:szCs w:val="24"/>
        </w:rPr>
        <w:t>.</w:t>
      </w:r>
    </w:p>
    <w:p w14:paraId="01155CA8" w14:textId="33EB2F95" w:rsidR="00E6557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Así, </w:t>
      </w:r>
      <w:r w:rsidR="004F53E1" w:rsidRPr="00BD6C8D">
        <w:rPr>
          <w:rFonts w:asciiTheme="minorHAnsi" w:hAnsiTheme="minorHAnsi" w:cstheme="minorHAnsi"/>
          <w:sz w:val="24"/>
          <w:szCs w:val="24"/>
        </w:rPr>
        <w:t>es tiempo de</w:t>
      </w:r>
      <w:r w:rsidRPr="00BD6C8D">
        <w:rPr>
          <w:rFonts w:asciiTheme="minorHAnsi" w:hAnsiTheme="minorHAnsi" w:cstheme="minorHAnsi"/>
          <w:sz w:val="24"/>
          <w:szCs w:val="24"/>
        </w:rPr>
        <w:t xml:space="preserve"> ir llegando a conclusiones, y van siendo francamente dolorosas.</w:t>
      </w:r>
    </w:p>
    <w:p w14:paraId="6E52DAD5" w14:textId="77777777" w:rsidR="00A0124B"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Expresado de forma algebraica:</w:t>
      </w:r>
    </w:p>
    <w:p w14:paraId="5713D1D6" w14:textId="7BA21CC1" w:rsidR="00491A1A" w:rsidRDefault="00341099" w:rsidP="008F775B">
      <w:pPr>
        <w:spacing w:before="120" w:after="120"/>
        <w:jc w:val="center"/>
      </w:pPr>
      <w:r w:rsidRPr="00BD6C8D">
        <w:rPr>
          <w:rFonts w:asciiTheme="minorHAnsi" w:hAnsiTheme="minorHAnsi" w:cstheme="minorHAnsi"/>
          <w:sz w:val="24"/>
          <w:szCs w:val="24"/>
        </w:rPr>
        <w:lastRenderedPageBreak/>
        <w:t xml:space="preserve">IA - </w:t>
      </w:r>
      <w:r w:rsidR="0093786C" w:rsidRPr="00BD6C8D">
        <w:rPr>
          <w:rFonts w:asciiTheme="minorHAnsi" w:hAnsiTheme="minorHAnsi" w:cstheme="minorHAnsi"/>
          <w:sz w:val="24"/>
          <w:szCs w:val="24"/>
        </w:rPr>
        <w:t>1844</w:t>
      </w:r>
      <w:r w:rsidRPr="00BD6C8D">
        <w:rPr>
          <w:rFonts w:asciiTheme="minorHAnsi" w:hAnsiTheme="minorHAnsi" w:cstheme="minorHAnsi"/>
          <w:sz w:val="24"/>
          <w:szCs w:val="24"/>
        </w:rPr>
        <w:t xml:space="preserve"> = iCOR</w:t>
      </w:r>
    </w:p>
    <w:p w14:paraId="12E80CAD" w14:textId="46AA02AF" w:rsidR="00491A1A" w:rsidRDefault="00341099" w:rsidP="00A0124B">
      <w:pPr>
        <w:spacing w:before="120" w:after="120"/>
        <w:jc w:val="center"/>
      </w:pPr>
      <w:r w:rsidRPr="00BD6C8D">
        <w:rPr>
          <w:rFonts w:asciiTheme="minorHAnsi" w:hAnsiTheme="minorHAnsi" w:cstheme="minorHAnsi"/>
          <w:sz w:val="24"/>
          <w:szCs w:val="24"/>
        </w:rPr>
        <w:t xml:space="preserve">Iglesia </w:t>
      </w:r>
      <w:r w:rsidR="008F775B">
        <w:rPr>
          <w:rFonts w:asciiTheme="minorHAnsi" w:hAnsiTheme="minorHAnsi" w:cstheme="minorHAnsi"/>
          <w:sz w:val="24"/>
          <w:szCs w:val="24"/>
        </w:rPr>
        <w:t>a</w:t>
      </w:r>
      <w:r w:rsidRPr="00BD6C8D">
        <w:rPr>
          <w:rFonts w:asciiTheme="minorHAnsi" w:hAnsiTheme="minorHAnsi" w:cstheme="minorHAnsi"/>
          <w:sz w:val="24"/>
          <w:szCs w:val="24"/>
        </w:rPr>
        <w:t xml:space="preserve">dventista (menos) </w:t>
      </w:r>
      <w:r w:rsidR="00DC503B" w:rsidRPr="00BD6C8D">
        <w:rPr>
          <w:rFonts w:asciiTheme="minorHAnsi" w:hAnsiTheme="minorHAnsi" w:cstheme="minorHAnsi"/>
          <w:sz w:val="24"/>
          <w:szCs w:val="24"/>
        </w:rPr>
        <w:t>purificación del santuario</w:t>
      </w:r>
      <w:r w:rsidRPr="00BD6C8D">
        <w:rPr>
          <w:rFonts w:asciiTheme="minorHAnsi" w:hAnsiTheme="minorHAnsi" w:cstheme="minorHAnsi"/>
          <w:sz w:val="24"/>
          <w:szCs w:val="24"/>
        </w:rPr>
        <w:t xml:space="preserve"> (igual a) iCOR.</w:t>
      </w:r>
    </w:p>
    <w:p w14:paraId="52E5D731" w14:textId="56193B24" w:rsidR="00491A1A" w:rsidRDefault="00341099" w:rsidP="00A0124B">
      <w:pPr>
        <w:spacing w:before="120" w:after="120"/>
      </w:pPr>
      <w:r w:rsidRPr="00BD6C8D">
        <w:rPr>
          <w:rFonts w:asciiTheme="minorHAnsi" w:hAnsiTheme="minorHAnsi" w:cstheme="minorHAnsi"/>
          <w:sz w:val="24"/>
          <w:szCs w:val="24"/>
        </w:rPr>
        <w:t>O, dicho de forma más pintoresca</w:t>
      </w:r>
      <w:r w:rsidR="008B08D6" w:rsidRPr="00BD6C8D">
        <w:rPr>
          <w:rFonts w:asciiTheme="minorHAnsi" w:hAnsiTheme="minorHAnsi" w:cstheme="minorHAnsi"/>
          <w:sz w:val="24"/>
          <w:szCs w:val="24"/>
        </w:rPr>
        <w:t xml:space="preserve"> (y muy benigna)</w:t>
      </w:r>
      <w:r w:rsidRPr="00BD6C8D">
        <w:rPr>
          <w:rFonts w:asciiTheme="minorHAnsi" w:hAnsiTheme="minorHAnsi" w:cstheme="minorHAnsi"/>
          <w:sz w:val="24"/>
          <w:szCs w:val="24"/>
        </w:rPr>
        <w:t>:</w:t>
      </w:r>
    </w:p>
    <w:p w14:paraId="210BB494" w14:textId="20FEA527" w:rsidR="00491A1A" w:rsidRDefault="00341099" w:rsidP="00A0124B">
      <w:pPr>
        <w:spacing w:before="120" w:after="120"/>
        <w:jc w:val="center"/>
      </w:pPr>
      <w:r w:rsidRPr="00BD6C8D">
        <w:rPr>
          <w:rFonts w:asciiTheme="minorHAnsi" w:hAnsiTheme="minorHAnsi" w:cstheme="minorHAnsi"/>
          <w:sz w:val="24"/>
          <w:szCs w:val="24"/>
        </w:rPr>
        <w:t xml:space="preserve">iCOR = Iglesia bautista del séptimo día + </w:t>
      </w:r>
      <w:r w:rsidRPr="00BD6C8D">
        <w:rPr>
          <w:rFonts w:asciiTheme="minorHAnsi" w:hAnsiTheme="minorHAnsi" w:cstheme="minorHAnsi"/>
          <w:i/>
          <w:sz w:val="24"/>
          <w:szCs w:val="24"/>
        </w:rPr>
        <w:t>alguna</w:t>
      </w:r>
      <w:r w:rsidRPr="00BD6C8D">
        <w:rPr>
          <w:rFonts w:asciiTheme="minorHAnsi" w:hAnsiTheme="minorHAnsi" w:cstheme="minorHAnsi"/>
          <w:sz w:val="24"/>
          <w:szCs w:val="24"/>
        </w:rPr>
        <w:t xml:space="preserve"> cita de EGW</w:t>
      </w:r>
    </w:p>
    <w:p w14:paraId="08E28EAE" w14:textId="1DF4923A" w:rsidR="00491A1A" w:rsidRPr="00BD6C8D" w:rsidRDefault="00E6557A"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Ese parece ser el</w:t>
      </w:r>
      <w:r w:rsidR="00DC503B" w:rsidRPr="00BD6C8D">
        <w:rPr>
          <w:rFonts w:asciiTheme="minorHAnsi" w:hAnsiTheme="minorHAnsi" w:cstheme="minorHAnsi"/>
          <w:sz w:val="24"/>
          <w:szCs w:val="24"/>
        </w:rPr>
        <w:t xml:space="preserve"> inquietante</w:t>
      </w:r>
      <w:r w:rsidRPr="00BD6C8D">
        <w:rPr>
          <w:rFonts w:asciiTheme="minorHAnsi" w:hAnsiTheme="minorHAnsi" w:cstheme="minorHAnsi"/>
          <w:sz w:val="24"/>
          <w:szCs w:val="24"/>
        </w:rPr>
        <w:t xml:space="preserve"> s</w:t>
      </w:r>
      <w:r w:rsidR="00D63961" w:rsidRPr="00BD6C8D">
        <w:rPr>
          <w:rFonts w:asciiTheme="minorHAnsi" w:hAnsiTheme="minorHAnsi" w:cstheme="minorHAnsi"/>
          <w:sz w:val="24"/>
          <w:szCs w:val="24"/>
        </w:rPr>
        <w:t>ignificad</w:t>
      </w:r>
      <w:r w:rsidRPr="00BD6C8D">
        <w:rPr>
          <w:rFonts w:asciiTheme="minorHAnsi" w:hAnsiTheme="minorHAnsi" w:cstheme="minorHAnsi"/>
          <w:sz w:val="24"/>
          <w:szCs w:val="24"/>
        </w:rPr>
        <w:t>o</w:t>
      </w:r>
      <w:r w:rsidR="00D63961" w:rsidRPr="00BD6C8D">
        <w:rPr>
          <w:rFonts w:asciiTheme="minorHAnsi" w:hAnsiTheme="minorHAnsi" w:cstheme="minorHAnsi"/>
          <w:sz w:val="24"/>
          <w:szCs w:val="24"/>
        </w:rPr>
        <w:t xml:space="preserve"> </w:t>
      </w:r>
      <w:r w:rsidRPr="00BD6C8D">
        <w:rPr>
          <w:rFonts w:asciiTheme="minorHAnsi" w:hAnsiTheme="minorHAnsi" w:cstheme="minorHAnsi"/>
          <w:sz w:val="24"/>
          <w:szCs w:val="24"/>
        </w:rPr>
        <w:t xml:space="preserve">de iCOR. </w:t>
      </w:r>
      <w:r w:rsidR="00341099" w:rsidRPr="00BD6C8D">
        <w:rPr>
          <w:rFonts w:asciiTheme="minorHAnsi" w:hAnsiTheme="minorHAnsi" w:cstheme="minorHAnsi"/>
          <w:sz w:val="24"/>
          <w:szCs w:val="24"/>
        </w:rPr>
        <w:t>Hay alg</w:t>
      </w:r>
      <w:r w:rsidR="001D1316" w:rsidRPr="00BD6C8D">
        <w:rPr>
          <w:rFonts w:asciiTheme="minorHAnsi" w:hAnsiTheme="minorHAnsi" w:cstheme="minorHAnsi"/>
          <w:sz w:val="24"/>
          <w:szCs w:val="24"/>
        </w:rPr>
        <w:t>ún</w:t>
      </w:r>
      <w:r w:rsidR="00341099" w:rsidRPr="00BD6C8D">
        <w:rPr>
          <w:rFonts w:asciiTheme="minorHAnsi" w:hAnsiTheme="minorHAnsi" w:cstheme="minorHAnsi"/>
          <w:sz w:val="24"/>
          <w:szCs w:val="24"/>
        </w:rPr>
        <w:t xml:space="preserve"> otr</w:t>
      </w:r>
      <w:r w:rsidR="001D1316" w:rsidRPr="00BD6C8D">
        <w:rPr>
          <w:rFonts w:asciiTheme="minorHAnsi" w:hAnsiTheme="minorHAnsi" w:cstheme="minorHAnsi"/>
          <w:sz w:val="24"/>
          <w:szCs w:val="24"/>
        </w:rPr>
        <w:t>o hallazgo</w:t>
      </w:r>
      <w:r w:rsidR="00341099" w:rsidRPr="00BD6C8D">
        <w:rPr>
          <w:rFonts w:asciiTheme="minorHAnsi" w:hAnsiTheme="minorHAnsi" w:cstheme="minorHAnsi"/>
          <w:sz w:val="24"/>
          <w:szCs w:val="24"/>
        </w:rPr>
        <w:t xml:space="preserve"> interesante (aunque nada sorprendente), como por ejemplo el vínculo de iCOR con </w:t>
      </w:r>
      <w:r w:rsidR="00341099" w:rsidRPr="00BD6C8D">
        <w:rPr>
          <w:rFonts w:asciiTheme="minorHAnsi" w:hAnsiTheme="minorHAnsi" w:cstheme="minorHAnsi"/>
          <w:i/>
          <w:sz w:val="24"/>
          <w:szCs w:val="24"/>
        </w:rPr>
        <w:t>One Project</w:t>
      </w:r>
      <w:r w:rsidR="00341099" w:rsidRPr="00BD6C8D">
        <w:rPr>
          <w:rFonts w:asciiTheme="minorHAnsi" w:hAnsiTheme="minorHAnsi" w:cstheme="minorHAnsi"/>
          <w:sz w:val="24"/>
          <w:szCs w:val="24"/>
        </w:rPr>
        <w:t xml:space="preserve">, que se puede </w:t>
      </w:r>
      <w:r w:rsidR="00BE4692" w:rsidRPr="00BD6C8D">
        <w:rPr>
          <w:rFonts w:asciiTheme="minorHAnsi" w:hAnsiTheme="minorHAnsi" w:cstheme="minorHAnsi"/>
          <w:sz w:val="24"/>
          <w:szCs w:val="24"/>
        </w:rPr>
        <w:t>aprecia</w:t>
      </w:r>
      <w:r w:rsidR="00341099" w:rsidRPr="00BD6C8D">
        <w:rPr>
          <w:rFonts w:asciiTheme="minorHAnsi" w:hAnsiTheme="minorHAnsi" w:cstheme="minorHAnsi"/>
          <w:sz w:val="24"/>
          <w:szCs w:val="24"/>
        </w:rPr>
        <w:t>r aquí:</w:t>
      </w:r>
    </w:p>
    <w:p w14:paraId="6641F5A9" w14:textId="3758342E" w:rsidR="00491A1A" w:rsidRPr="00BD6C8D" w:rsidRDefault="00000000" w:rsidP="00A0124B">
      <w:pPr>
        <w:spacing w:before="120" w:after="120"/>
        <w:rPr>
          <w:rFonts w:asciiTheme="minorHAnsi" w:hAnsiTheme="minorHAnsi" w:cstheme="minorHAnsi"/>
          <w:sz w:val="24"/>
          <w:szCs w:val="24"/>
        </w:rPr>
      </w:pPr>
      <w:hyperlink r:id="rId10">
        <w:r w:rsidR="00341099" w:rsidRPr="00BD6C8D">
          <w:rPr>
            <w:rFonts w:asciiTheme="minorHAnsi" w:hAnsiTheme="minorHAnsi" w:cstheme="minorHAnsi"/>
            <w:color w:val="1155CC"/>
            <w:sz w:val="24"/>
            <w:szCs w:val="24"/>
            <w:u w:val="single"/>
          </w:rPr>
          <w:t>http://www.ted-adventist.org/images/PDF/CORe_newsletter_8.pdf</w:t>
        </w:r>
      </w:hyperlink>
    </w:p>
    <w:p w14:paraId="6EDE4552" w14:textId="4DD69177" w:rsidR="00491A1A" w:rsidRPr="00BD6C8D" w:rsidRDefault="00000000" w:rsidP="00A0124B">
      <w:pPr>
        <w:spacing w:before="120" w:after="120"/>
        <w:rPr>
          <w:rFonts w:asciiTheme="minorHAnsi" w:hAnsiTheme="minorHAnsi" w:cstheme="minorHAnsi"/>
          <w:sz w:val="24"/>
          <w:szCs w:val="24"/>
        </w:rPr>
      </w:pPr>
      <w:hyperlink r:id="rId11">
        <w:r w:rsidR="00341099" w:rsidRPr="00BD6C8D">
          <w:rPr>
            <w:rFonts w:asciiTheme="minorHAnsi" w:hAnsiTheme="minorHAnsi" w:cstheme="minorHAnsi"/>
            <w:color w:val="1155CC"/>
            <w:sz w:val="24"/>
            <w:szCs w:val="24"/>
            <w:u w:val="single"/>
          </w:rPr>
          <w:t>https://the1project.org/gatherings/utrecht-2015</w:t>
        </w:r>
      </w:hyperlink>
    </w:p>
    <w:p w14:paraId="52FE676B" w14:textId="3B976A62" w:rsidR="00491A1A" w:rsidRDefault="00000000" w:rsidP="00A0124B">
      <w:pPr>
        <w:spacing w:before="120" w:after="120"/>
      </w:pPr>
      <w:hyperlink r:id="rId12">
        <w:r w:rsidR="00341099" w:rsidRPr="00BD6C8D">
          <w:rPr>
            <w:rFonts w:asciiTheme="minorHAnsi" w:hAnsiTheme="minorHAnsi" w:cstheme="minorHAnsi"/>
            <w:color w:val="1155CC"/>
            <w:sz w:val="24"/>
            <w:szCs w:val="24"/>
            <w:u w:val="single"/>
          </w:rPr>
          <w:t>http://youth.adventistchurch.org.uk/uploaded_assets/150515</w:t>
        </w:r>
      </w:hyperlink>
    </w:p>
    <w:p w14:paraId="149CDE0A" w14:textId="1E05EA48"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Y he encontrado una información demoledora que confirma mis peores temores</w:t>
      </w:r>
      <w:r w:rsidR="005E0FE9">
        <w:rPr>
          <w:rFonts w:asciiTheme="minorHAnsi" w:hAnsiTheme="minorHAnsi" w:cstheme="minorHAnsi"/>
          <w:sz w:val="24"/>
          <w:szCs w:val="24"/>
        </w:rPr>
        <w:t>. E</w:t>
      </w:r>
      <w:r w:rsidRPr="00BD6C8D">
        <w:rPr>
          <w:rFonts w:asciiTheme="minorHAnsi" w:hAnsiTheme="minorHAnsi" w:cstheme="minorHAnsi"/>
          <w:sz w:val="24"/>
          <w:szCs w:val="24"/>
        </w:rPr>
        <w:t xml:space="preserve">n una ficha que recoge el valor nº 6 de iCOR (aquí CORe), en su última página, entre las fuentes recomendadas para “educar” a nuestros jóvenes en la </w:t>
      </w:r>
      <w:r w:rsidRPr="00BD6C8D">
        <w:rPr>
          <w:rFonts w:asciiTheme="minorHAnsi" w:hAnsiTheme="minorHAnsi" w:cstheme="minorHAnsi"/>
          <w:i/>
          <w:sz w:val="24"/>
          <w:szCs w:val="24"/>
        </w:rPr>
        <w:t>oración</w:t>
      </w:r>
      <w:r w:rsidRPr="00BD6C8D">
        <w:rPr>
          <w:rFonts w:asciiTheme="minorHAnsi" w:hAnsiTheme="minorHAnsi" w:cstheme="minorHAnsi"/>
          <w:sz w:val="24"/>
          <w:szCs w:val="24"/>
        </w:rPr>
        <w:t>, están listados libros de:</w:t>
      </w:r>
    </w:p>
    <w:p w14:paraId="60FEE8EB" w14:textId="77777777" w:rsidR="00491A1A" w:rsidRPr="00BD6C8D" w:rsidRDefault="00341099" w:rsidP="005E0FE9">
      <w:pPr>
        <w:numPr>
          <w:ilvl w:val="0"/>
          <w:numId w:val="1"/>
        </w:numPr>
        <w:spacing w:before="120" w:after="120"/>
        <w:ind w:left="567" w:right="240" w:hanging="360"/>
        <w:contextualSpacing/>
        <w:jc w:val="both"/>
        <w:rPr>
          <w:rFonts w:asciiTheme="minorHAnsi" w:hAnsiTheme="minorHAnsi" w:cstheme="minorHAnsi"/>
          <w:sz w:val="24"/>
          <w:szCs w:val="24"/>
        </w:rPr>
      </w:pPr>
      <w:r w:rsidRPr="00BD6C8D">
        <w:rPr>
          <w:rFonts w:asciiTheme="minorHAnsi" w:hAnsiTheme="minorHAnsi" w:cstheme="minorHAnsi"/>
          <w:sz w:val="24"/>
          <w:szCs w:val="24"/>
        </w:rPr>
        <w:t>Bill Hybels (pastor interdenominacional de la mega-iglesia emergente Willow Creek).</w:t>
      </w:r>
      <w:r w:rsidR="003F1690" w:rsidRPr="00BD6C8D">
        <w:rPr>
          <w:rFonts w:asciiTheme="minorHAnsi" w:hAnsiTheme="minorHAnsi" w:cstheme="minorHAnsi"/>
          <w:sz w:val="24"/>
          <w:szCs w:val="24"/>
        </w:rPr>
        <w:br/>
      </w:r>
    </w:p>
    <w:p w14:paraId="2E3A5D8F" w14:textId="2494FFBF" w:rsidR="00491A1A" w:rsidRPr="00BD6C8D" w:rsidRDefault="00341099" w:rsidP="005E0FE9">
      <w:pPr>
        <w:numPr>
          <w:ilvl w:val="0"/>
          <w:numId w:val="1"/>
        </w:numPr>
        <w:spacing w:before="120" w:after="120"/>
        <w:ind w:left="567" w:right="240" w:hanging="360"/>
        <w:contextualSpacing/>
        <w:jc w:val="both"/>
        <w:rPr>
          <w:rFonts w:asciiTheme="minorHAnsi" w:hAnsiTheme="minorHAnsi" w:cstheme="minorHAnsi"/>
          <w:sz w:val="24"/>
          <w:szCs w:val="24"/>
        </w:rPr>
      </w:pPr>
      <w:r w:rsidRPr="00BD6C8D">
        <w:rPr>
          <w:rFonts w:asciiTheme="minorHAnsi" w:hAnsiTheme="minorHAnsi" w:cstheme="minorHAnsi"/>
          <w:sz w:val="24"/>
          <w:szCs w:val="24"/>
        </w:rPr>
        <w:t>Philip Yancey (</w:t>
      </w:r>
      <w:r w:rsidR="002D5573" w:rsidRPr="00BD6C8D">
        <w:rPr>
          <w:rFonts w:asciiTheme="minorHAnsi" w:hAnsiTheme="minorHAnsi" w:cstheme="minorHAnsi"/>
          <w:sz w:val="24"/>
          <w:szCs w:val="24"/>
        </w:rPr>
        <w:t>uno de los</w:t>
      </w:r>
      <w:r w:rsidRPr="00BD6C8D">
        <w:rPr>
          <w:rFonts w:asciiTheme="minorHAnsi" w:hAnsiTheme="minorHAnsi" w:cstheme="minorHAnsi"/>
          <w:sz w:val="24"/>
          <w:szCs w:val="24"/>
        </w:rPr>
        <w:t xml:space="preserve"> teólogo</w:t>
      </w:r>
      <w:r w:rsidR="002D5573" w:rsidRPr="00BD6C8D">
        <w:rPr>
          <w:rFonts w:asciiTheme="minorHAnsi" w:hAnsiTheme="minorHAnsi" w:cstheme="minorHAnsi"/>
          <w:sz w:val="24"/>
          <w:szCs w:val="24"/>
        </w:rPr>
        <w:t>s</w:t>
      </w:r>
      <w:r w:rsidRPr="00BD6C8D">
        <w:rPr>
          <w:rFonts w:asciiTheme="minorHAnsi" w:hAnsiTheme="minorHAnsi" w:cstheme="minorHAnsi"/>
          <w:sz w:val="24"/>
          <w:szCs w:val="24"/>
        </w:rPr>
        <w:t xml:space="preserve"> más valorado</w:t>
      </w:r>
      <w:r w:rsidR="002D5573" w:rsidRPr="00BD6C8D">
        <w:rPr>
          <w:rFonts w:asciiTheme="minorHAnsi" w:hAnsiTheme="minorHAnsi" w:cstheme="minorHAnsi"/>
          <w:sz w:val="24"/>
          <w:szCs w:val="24"/>
        </w:rPr>
        <w:t>s</w:t>
      </w:r>
      <w:r w:rsidRPr="00BD6C8D">
        <w:rPr>
          <w:rFonts w:asciiTheme="minorHAnsi" w:hAnsiTheme="minorHAnsi" w:cstheme="minorHAnsi"/>
          <w:sz w:val="24"/>
          <w:szCs w:val="24"/>
        </w:rPr>
        <w:t xml:space="preserve"> actualmente en el mundo protestante, el más apreciado por Billy Graham, autor de no menos de 27 libros, apologeta del evangelio</w:t>
      </w:r>
      <w:r w:rsidR="00DC503B" w:rsidRPr="00BD6C8D">
        <w:rPr>
          <w:rFonts w:asciiTheme="minorHAnsi" w:hAnsiTheme="minorHAnsi" w:cstheme="minorHAnsi"/>
          <w:sz w:val="24"/>
          <w:szCs w:val="24"/>
        </w:rPr>
        <w:t xml:space="preserve"> popular</w:t>
      </w:r>
      <w:r w:rsidRPr="00BD6C8D">
        <w:rPr>
          <w:rFonts w:asciiTheme="minorHAnsi" w:hAnsiTheme="minorHAnsi" w:cstheme="minorHAnsi"/>
          <w:sz w:val="24"/>
          <w:szCs w:val="24"/>
        </w:rPr>
        <w:t xml:space="preserve"> basado en el dogma agustiniano del pecado original</w:t>
      </w:r>
      <w:r w:rsidR="002D5573" w:rsidRPr="00BD6C8D">
        <w:rPr>
          <w:rFonts w:asciiTheme="minorHAnsi" w:hAnsiTheme="minorHAnsi" w:cstheme="minorHAnsi"/>
          <w:sz w:val="24"/>
          <w:szCs w:val="24"/>
        </w:rPr>
        <w:t xml:space="preserve"> y defensor de</w:t>
      </w:r>
      <w:r w:rsidR="008B6DB8" w:rsidRPr="00BD6C8D">
        <w:rPr>
          <w:rFonts w:asciiTheme="minorHAnsi" w:hAnsiTheme="minorHAnsi" w:cstheme="minorHAnsi"/>
          <w:sz w:val="24"/>
          <w:szCs w:val="24"/>
        </w:rPr>
        <w:t xml:space="preserve"> emergentes y místicos antiguos y contemporáneos</w:t>
      </w:r>
      <w:r w:rsidRPr="00BD6C8D">
        <w:rPr>
          <w:rFonts w:asciiTheme="minorHAnsi" w:hAnsiTheme="minorHAnsi" w:cstheme="minorHAnsi"/>
          <w:sz w:val="24"/>
          <w:szCs w:val="24"/>
        </w:rPr>
        <w:t>).</w:t>
      </w:r>
      <w:r w:rsidR="008F775B">
        <w:rPr>
          <w:rFonts w:asciiTheme="minorHAnsi" w:hAnsiTheme="minorHAnsi" w:cstheme="minorHAnsi"/>
          <w:sz w:val="24"/>
          <w:szCs w:val="24"/>
        </w:rPr>
        <w:tab/>
      </w:r>
      <w:r w:rsidR="003F1690" w:rsidRPr="00BD6C8D">
        <w:rPr>
          <w:rFonts w:asciiTheme="minorHAnsi" w:hAnsiTheme="minorHAnsi" w:cstheme="minorHAnsi"/>
          <w:sz w:val="24"/>
          <w:szCs w:val="24"/>
        </w:rPr>
        <w:br/>
      </w:r>
    </w:p>
    <w:p w14:paraId="1023F6CB" w14:textId="77777777" w:rsidR="00491A1A" w:rsidRPr="00BD6C8D" w:rsidRDefault="00341099" w:rsidP="005E0FE9">
      <w:pPr>
        <w:numPr>
          <w:ilvl w:val="0"/>
          <w:numId w:val="1"/>
        </w:numPr>
        <w:spacing w:before="120" w:after="120"/>
        <w:ind w:left="567" w:right="240" w:hanging="360"/>
        <w:contextualSpacing/>
        <w:jc w:val="both"/>
        <w:rPr>
          <w:rFonts w:asciiTheme="minorHAnsi" w:hAnsiTheme="minorHAnsi" w:cstheme="minorHAnsi"/>
          <w:sz w:val="24"/>
          <w:szCs w:val="24"/>
        </w:rPr>
      </w:pPr>
      <w:r w:rsidRPr="00BD6C8D">
        <w:rPr>
          <w:rFonts w:asciiTheme="minorHAnsi" w:hAnsiTheme="minorHAnsi" w:cstheme="minorHAnsi"/>
          <w:sz w:val="24"/>
          <w:szCs w:val="24"/>
        </w:rPr>
        <w:t>Richard Foster (cuáquero místico que ha introducido en el protestantismo la “formación espiritual” medieval inspirada en Ignacio de Loyola</w:t>
      </w:r>
      <w:r w:rsidR="00A077D7" w:rsidRPr="00BD6C8D">
        <w:rPr>
          <w:rFonts w:asciiTheme="minorHAnsi" w:hAnsiTheme="minorHAnsi" w:cstheme="minorHAnsi"/>
          <w:sz w:val="24"/>
          <w:szCs w:val="24"/>
        </w:rPr>
        <w:t xml:space="preserve"> y en las religiones místicas orientales</w:t>
      </w:r>
      <w:r w:rsidRPr="00BD6C8D">
        <w:rPr>
          <w:rFonts w:asciiTheme="minorHAnsi" w:hAnsiTheme="minorHAnsi" w:cstheme="minorHAnsi"/>
          <w:sz w:val="24"/>
          <w:szCs w:val="24"/>
        </w:rPr>
        <w:t>).</w:t>
      </w:r>
    </w:p>
    <w:p w14:paraId="318FA09F" w14:textId="77777777" w:rsidR="005E0FE9" w:rsidRDefault="005E0FE9" w:rsidP="00A0124B">
      <w:pPr>
        <w:spacing w:before="120" w:after="120"/>
        <w:jc w:val="both"/>
        <w:rPr>
          <w:rFonts w:asciiTheme="minorHAnsi" w:hAnsiTheme="minorHAnsi" w:cstheme="minorHAnsi"/>
          <w:sz w:val="24"/>
          <w:szCs w:val="24"/>
        </w:rPr>
      </w:pPr>
    </w:p>
    <w:p w14:paraId="2A0CA930" w14:textId="640F146E" w:rsidR="00173124"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Esa sección de la lista</w:t>
      </w:r>
      <w:r w:rsidR="002D5573" w:rsidRPr="00BD6C8D">
        <w:rPr>
          <w:rFonts w:asciiTheme="minorHAnsi" w:hAnsiTheme="minorHAnsi" w:cstheme="minorHAnsi"/>
          <w:sz w:val="24"/>
          <w:szCs w:val="24"/>
        </w:rPr>
        <w:t xml:space="preserve"> recomendada a nuestros jóvenes</w:t>
      </w:r>
      <w:r w:rsidRPr="00BD6C8D">
        <w:rPr>
          <w:rFonts w:asciiTheme="minorHAnsi" w:hAnsiTheme="minorHAnsi" w:cstheme="minorHAnsi"/>
          <w:sz w:val="24"/>
          <w:szCs w:val="24"/>
        </w:rPr>
        <w:t xml:space="preserve"> no sólo se hace acreedora del mensaje del segundo ángel, sino también del cuarto, puesto que incluye la habitación de demonios, la guarida de todo espíritu inmundo y el albergue de toda ave sucia y aborrecible.</w:t>
      </w:r>
    </w:p>
    <w:p w14:paraId="42C35C92" w14:textId="77777777" w:rsidR="00173124" w:rsidRPr="00BD6C8D" w:rsidRDefault="00173124"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De Philip Yancey se recomienda el libro: </w:t>
      </w:r>
      <w:r w:rsidRPr="00BD6C8D">
        <w:rPr>
          <w:rFonts w:asciiTheme="minorHAnsi" w:hAnsiTheme="minorHAnsi" w:cstheme="minorHAnsi"/>
          <w:i/>
          <w:sz w:val="24"/>
          <w:szCs w:val="24"/>
        </w:rPr>
        <w:t>Prayer: Does it Make Any Difference?</w:t>
      </w:r>
    </w:p>
    <w:p w14:paraId="68CE5660" w14:textId="0323F963" w:rsidR="00173124" w:rsidRPr="00173124" w:rsidRDefault="00173124" w:rsidP="00A0124B">
      <w:pPr>
        <w:spacing w:before="120" w:after="120"/>
        <w:jc w:val="both"/>
      </w:pPr>
      <w:r w:rsidRPr="00BD6C8D">
        <w:rPr>
          <w:rFonts w:asciiTheme="minorHAnsi" w:hAnsiTheme="minorHAnsi" w:cstheme="minorHAnsi"/>
          <w:sz w:val="24"/>
          <w:szCs w:val="24"/>
        </w:rPr>
        <w:t xml:space="preserve">Ese libro, a su vez, incluye un apéndice que enumera una gran variedad de fuentes recomendadas. Entre ellas figura una larga lista de libros que promueven el misticismo, la oración contemplativa, la </w:t>
      </w:r>
      <w:r w:rsidRPr="00BD6C8D">
        <w:rPr>
          <w:rFonts w:asciiTheme="minorHAnsi" w:hAnsiTheme="minorHAnsi" w:cstheme="minorHAnsi"/>
          <w:i/>
          <w:sz w:val="24"/>
          <w:szCs w:val="24"/>
        </w:rPr>
        <w:t>lectio divina</w:t>
      </w:r>
      <w:r w:rsidRPr="00BD6C8D">
        <w:rPr>
          <w:rFonts w:asciiTheme="minorHAnsi" w:hAnsiTheme="minorHAnsi" w:cstheme="minorHAnsi"/>
          <w:sz w:val="24"/>
          <w:szCs w:val="24"/>
        </w:rPr>
        <w:t>, guías de oración católico-romanas y similares. Incluye la recomendación a un libro que “provee dirección a diferentes personalidades, según el Myers-Briggs Type Indicator Test”</w:t>
      </w:r>
      <w:r w:rsidR="002B3223" w:rsidRPr="00BD6C8D">
        <w:rPr>
          <w:rFonts w:asciiTheme="minorHAnsi" w:hAnsiTheme="minorHAnsi" w:cstheme="minorHAnsi"/>
          <w:sz w:val="24"/>
          <w:szCs w:val="24"/>
        </w:rPr>
        <w:t xml:space="preserve"> </w:t>
      </w:r>
      <w:r w:rsidR="002B3223" w:rsidRPr="00BD6C8D">
        <w:rPr>
          <w:rFonts w:asciiTheme="minorHAnsi" w:hAnsiTheme="minorHAnsi" w:cstheme="minorHAnsi"/>
          <w:b/>
          <w:sz w:val="24"/>
          <w:szCs w:val="24"/>
        </w:rPr>
        <w:t>*</w:t>
      </w:r>
      <w:r w:rsidRPr="00BD6C8D">
        <w:rPr>
          <w:rFonts w:asciiTheme="minorHAnsi" w:hAnsiTheme="minorHAnsi" w:cstheme="minorHAnsi"/>
          <w:sz w:val="24"/>
          <w:szCs w:val="24"/>
        </w:rPr>
        <w:t>. Una sección que trata de colecciones de oraciones</w:t>
      </w:r>
      <w:r w:rsidR="008F775B">
        <w:rPr>
          <w:rFonts w:asciiTheme="minorHAnsi" w:hAnsiTheme="minorHAnsi" w:cstheme="minorHAnsi"/>
          <w:sz w:val="24"/>
          <w:szCs w:val="24"/>
        </w:rPr>
        <w:t>,</w:t>
      </w:r>
      <w:r w:rsidRPr="00BD6C8D">
        <w:rPr>
          <w:rFonts w:asciiTheme="minorHAnsi" w:hAnsiTheme="minorHAnsi" w:cstheme="minorHAnsi"/>
          <w:sz w:val="24"/>
          <w:szCs w:val="24"/>
        </w:rPr>
        <w:t xml:space="preserve"> </w:t>
      </w:r>
      <w:r w:rsidR="00E745AD" w:rsidRPr="00BD6C8D">
        <w:rPr>
          <w:rFonts w:asciiTheme="minorHAnsi" w:hAnsiTheme="minorHAnsi" w:cstheme="minorHAnsi"/>
          <w:sz w:val="24"/>
          <w:szCs w:val="24"/>
        </w:rPr>
        <w:t>dirige</w:t>
      </w:r>
      <w:r w:rsidRPr="00BD6C8D">
        <w:rPr>
          <w:rFonts w:asciiTheme="minorHAnsi" w:hAnsiTheme="minorHAnsi" w:cstheme="minorHAnsi"/>
          <w:sz w:val="24"/>
          <w:szCs w:val="24"/>
        </w:rPr>
        <w:t xml:space="preserve"> al lector a la colección católico-romana: </w:t>
      </w:r>
      <w:r w:rsidRPr="00BD6C8D">
        <w:rPr>
          <w:rFonts w:asciiTheme="minorHAnsi" w:hAnsiTheme="minorHAnsi" w:cstheme="minorHAnsi"/>
          <w:i/>
          <w:sz w:val="24"/>
          <w:szCs w:val="24"/>
        </w:rPr>
        <w:t>Christian Prayer: Liturgy of the Hours</w:t>
      </w:r>
      <w:r w:rsidRPr="00BD6C8D">
        <w:rPr>
          <w:rFonts w:asciiTheme="minorHAnsi" w:hAnsiTheme="minorHAnsi" w:cstheme="minorHAnsi"/>
          <w:sz w:val="24"/>
          <w:szCs w:val="24"/>
        </w:rPr>
        <w:t xml:space="preserve"> (que, como era de esperar</w:t>
      </w:r>
      <w:r w:rsidR="00E745AD" w:rsidRPr="00BD6C8D">
        <w:rPr>
          <w:rFonts w:asciiTheme="minorHAnsi" w:hAnsiTheme="minorHAnsi" w:cstheme="minorHAnsi"/>
          <w:sz w:val="24"/>
          <w:szCs w:val="24"/>
        </w:rPr>
        <w:t>,</w:t>
      </w:r>
      <w:r w:rsidRPr="00BD6C8D">
        <w:rPr>
          <w:rFonts w:asciiTheme="minorHAnsi" w:hAnsiTheme="minorHAnsi" w:cstheme="minorHAnsi"/>
          <w:sz w:val="24"/>
          <w:szCs w:val="24"/>
        </w:rPr>
        <w:t xml:space="preserve"> incluye oraciones a María).</w:t>
      </w:r>
    </w:p>
    <w:p w14:paraId="4932479E" w14:textId="6760E701" w:rsidR="00173124" w:rsidRPr="00BD6C8D" w:rsidRDefault="002B3223" w:rsidP="005E0FE9">
      <w:pPr>
        <w:spacing w:before="120" w:after="120"/>
        <w:ind w:left="426" w:right="240" w:hanging="283"/>
        <w:jc w:val="both"/>
        <w:rPr>
          <w:rFonts w:asciiTheme="minorHAnsi" w:hAnsiTheme="minorHAnsi" w:cstheme="minorHAnsi"/>
          <w:sz w:val="24"/>
          <w:szCs w:val="24"/>
        </w:rPr>
      </w:pPr>
      <w:r w:rsidRPr="00BD6C8D">
        <w:rPr>
          <w:rFonts w:asciiTheme="minorHAnsi" w:hAnsiTheme="minorHAnsi" w:cstheme="minorHAnsi"/>
          <w:b/>
          <w:sz w:val="24"/>
          <w:szCs w:val="24"/>
        </w:rPr>
        <w:lastRenderedPageBreak/>
        <w:t>*</w:t>
      </w:r>
      <w:r w:rsidRPr="00BD6C8D">
        <w:rPr>
          <w:rFonts w:asciiTheme="minorHAnsi" w:hAnsiTheme="minorHAnsi" w:cstheme="minorHAnsi"/>
          <w:sz w:val="24"/>
          <w:szCs w:val="24"/>
        </w:rPr>
        <w:t xml:space="preserve"> </w:t>
      </w:r>
      <w:r w:rsidR="00173124" w:rsidRPr="00BD6C8D">
        <w:rPr>
          <w:rFonts w:asciiTheme="minorHAnsi" w:hAnsiTheme="minorHAnsi" w:cstheme="minorHAnsi"/>
          <w:sz w:val="24"/>
          <w:szCs w:val="24"/>
        </w:rPr>
        <w:t xml:space="preserve">El test Myers-Briggs Type Indicator (MBTI) está basado en la teoría de los </w:t>
      </w:r>
      <w:r w:rsidR="00173124" w:rsidRPr="00BD6C8D">
        <w:rPr>
          <w:rFonts w:asciiTheme="minorHAnsi" w:hAnsiTheme="minorHAnsi" w:cstheme="minorHAnsi"/>
          <w:i/>
          <w:sz w:val="24"/>
          <w:szCs w:val="24"/>
        </w:rPr>
        <w:t>tipos psicológicos</w:t>
      </w:r>
      <w:r w:rsidR="00173124" w:rsidRPr="00BD6C8D">
        <w:rPr>
          <w:rFonts w:asciiTheme="minorHAnsi" w:hAnsiTheme="minorHAnsi" w:cstheme="minorHAnsi"/>
          <w:sz w:val="24"/>
          <w:szCs w:val="24"/>
        </w:rPr>
        <w:t xml:space="preserve"> del filósofo</w:t>
      </w:r>
      <w:r w:rsidR="00DF71FE" w:rsidRPr="00BD6C8D">
        <w:rPr>
          <w:rFonts w:asciiTheme="minorHAnsi" w:hAnsiTheme="minorHAnsi" w:cstheme="minorHAnsi"/>
          <w:sz w:val="24"/>
          <w:szCs w:val="24"/>
        </w:rPr>
        <w:t xml:space="preserve"> suizo</w:t>
      </w:r>
      <w:r w:rsidR="00173124" w:rsidRPr="00BD6C8D">
        <w:rPr>
          <w:rFonts w:asciiTheme="minorHAnsi" w:hAnsiTheme="minorHAnsi" w:cstheme="minorHAnsi"/>
          <w:sz w:val="24"/>
          <w:szCs w:val="24"/>
        </w:rPr>
        <w:t xml:space="preserve"> Carl</w:t>
      </w:r>
      <w:r w:rsidR="00DF71FE" w:rsidRPr="00BD6C8D">
        <w:rPr>
          <w:rFonts w:asciiTheme="minorHAnsi" w:hAnsiTheme="minorHAnsi" w:cstheme="minorHAnsi"/>
          <w:sz w:val="24"/>
          <w:szCs w:val="24"/>
        </w:rPr>
        <w:t xml:space="preserve"> G.</w:t>
      </w:r>
      <w:r w:rsidR="00173124" w:rsidRPr="00BD6C8D">
        <w:rPr>
          <w:rFonts w:asciiTheme="minorHAnsi" w:hAnsiTheme="minorHAnsi" w:cstheme="minorHAnsi"/>
          <w:sz w:val="24"/>
          <w:szCs w:val="24"/>
        </w:rPr>
        <w:t xml:space="preserve"> Jung (1875-1961), ateo/anti-cristiano que practicó el ocultismo, la necromancia y el espiritismo,</w:t>
      </w:r>
      <w:r w:rsidR="001D7F9C" w:rsidRPr="00BD6C8D">
        <w:rPr>
          <w:rFonts w:asciiTheme="minorHAnsi" w:hAnsiTheme="minorHAnsi" w:cstheme="minorHAnsi"/>
          <w:sz w:val="24"/>
          <w:szCs w:val="24"/>
        </w:rPr>
        <w:t xml:space="preserve"> siendo</w:t>
      </w:r>
      <w:r w:rsidR="00173124" w:rsidRPr="00BD6C8D">
        <w:rPr>
          <w:rFonts w:asciiTheme="minorHAnsi" w:hAnsiTheme="minorHAnsi" w:cstheme="minorHAnsi"/>
          <w:sz w:val="24"/>
          <w:szCs w:val="24"/>
        </w:rPr>
        <w:t xml:space="preserve"> guiado por un espíritu a quien él llamaba Philemon, que al principio creyó ser una parte de su propia psique.</w:t>
      </w:r>
    </w:p>
    <w:p w14:paraId="72B4468E" w14:textId="0B8B00B6" w:rsidR="000E7C40" w:rsidRPr="00BD6C8D" w:rsidRDefault="00B46FF0"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E</w:t>
      </w:r>
      <w:r w:rsidR="00815F6B" w:rsidRPr="00BD6C8D">
        <w:rPr>
          <w:rFonts w:asciiTheme="minorHAnsi" w:hAnsiTheme="minorHAnsi" w:cstheme="minorHAnsi"/>
          <w:sz w:val="24"/>
          <w:szCs w:val="24"/>
        </w:rPr>
        <w:t>sta</w:t>
      </w:r>
      <w:r w:rsidRPr="00BD6C8D">
        <w:rPr>
          <w:rFonts w:asciiTheme="minorHAnsi" w:hAnsiTheme="minorHAnsi" w:cstheme="minorHAnsi"/>
          <w:sz w:val="24"/>
          <w:szCs w:val="24"/>
        </w:rPr>
        <w:t xml:space="preserve"> es</w:t>
      </w:r>
      <w:r w:rsidR="00B7492A" w:rsidRPr="00BD6C8D">
        <w:rPr>
          <w:rFonts w:asciiTheme="minorHAnsi" w:hAnsiTheme="minorHAnsi" w:cstheme="minorHAnsi"/>
          <w:sz w:val="24"/>
          <w:szCs w:val="24"/>
        </w:rPr>
        <w:t xml:space="preserve"> una</w:t>
      </w:r>
      <w:r w:rsidR="00815F6B" w:rsidRPr="00BD6C8D">
        <w:rPr>
          <w:rFonts w:asciiTheme="minorHAnsi" w:hAnsiTheme="minorHAnsi" w:cstheme="minorHAnsi"/>
          <w:sz w:val="24"/>
          <w:szCs w:val="24"/>
        </w:rPr>
        <w:t xml:space="preserve"> parte de </w:t>
      </w:r>
      <w:r w:rsidRPr="00BD6C8D">
        <w:rPr>
          <w:rFonts w:asciiTheme="minorHAnsi" w:hAnsiTheme="minorHAnsi" w:cstheme="minorHAnsi"/>
          <w:sz w:val="24"/>
          <w:szCs w:val="24"/>
        </w:rPr>
        <w:t>l</w:t>
      </w:r>
      <w:r w:rsidR="00815F6B" w:rsidRPr="00BD6C8D">
        <w:rPr>
          <w:rFonts w:asciiTheme="minorHAnsi" w:hAnsiTheme="minorHAnsi" w:cstheme="minorHAnsi"/>
          <w:sz w:val="24"/>
          <w:szCs w:val="24"/>
        </w:rPr>
        <w:t xml:space="preserve">a entrevista que </w:t>
      </w:r>
      <w:r w:rsidRPr="00BD6C8D">
        <w:rPr>
          <w:rFonts w:asciiTheme="minorHAnsi" w:hAnsiTheme="minorHAnsi" w:cstheme="minorHAnsi"/>
          <w:i/>
          <w:sz w:val="24"/>
          <w:szCs w:val="24"/>
        </w:rPr>
        <w:t>Publisher’s Weekly</w:t>
      </w:r>
      <w:r w:rsidRPr="00BD6C8D">
        <w:rPr>
          <w:rFonts w:asciiTheme="minorHAnsi" w:hAnsiTheme="minorHAnsi" w:cstheme="minorHAnsi"/>
          <w:sz w:val="24"/>
          <w:szCs w:val="24"/>
        </w:rPr>
        <w:t xml:space="preserve"> hizo</w:t>
      </w:r>
      <w:r w:rsidR="00815F6B" w:rsidRPr="00BD6C8D">
        <w:rPr>
          <w:rFonts w:asciiTheme="minorHAnsi" w:hAnsiTheme="minorHAnsi" w:cstheme="minorHAnsi"/>
          <w:sz w:val="24"/>
          <w:szCs w:val="24"/>
        </w:rPr>
        <w:t xml:space="preserve"> a Philip Yancey en 2006</w:t>
      </w:r>
      <w:r w:rsidR="000E7C40" w:rsidRPr="00BD6C8D">
        <w:rPr>
          <w:rFonts w:asciiTheme="minorHAnsi" w:hAnsiTheme="minorHAnsi" w:cstheme="minorHAnsi"/>
          <w:sz w:val="24"/>
          <w:szCs w:val="24"/>
        </w:rPr>
        <w:t>:</w:t>
      </w:r>
    </w:p>
    <w:p w14:paraId="6BEF3452" w14:textId="6EA6F672" w:rsidR="000E7C40" w:rsidRPr="00BD6C8D" w:rsidRDefault="00B46FF0" w:rsidP="005E0FE9">
      <w:pPr>
        <w:spacing w:before="120" w:after="120"/>
        <w:ind w:left="426" w:right="524"/>
        <w:jc w:val="both"/>
        <w:rPr>
          <w:rFonts w:asciiTheme="minorHAnsi" w:hAnsiTheme="minorHAnsi" w:cstheme="minorHAnsi"/>
          <w:sz w:val="24"/>
          <w:szCs w:val="24"/>
        </w:rPr>
      </w:pPr>
      <w:r w:rsidRPr="00BD6C8D">
        <w:rPr>
          <w:rFonts w:asciiTheme="minorHAnsi" w:hAnsiTheme="minorHAnsi" w:cstheme="minorHAnsi"/>
          <w:sz w:val="24"/>
          <w:szCs w:val="24"/>
        </w:rPr>
        <w:t>PW</w:t>
      </w:r>
      <w:r w:rsidR="000E7C40" w:rsidRPr="00BD6C8D">
        <w:rPr>
          <w:rFonts w:asciiTheme="minorHAnsi" w:hAnsiTheme="minorHAnsi" w:cstheme="minorHAnsi"/>
          <w:sz w:val="24"/>
          <w:szCs w:val="24"/>
        </w:rPr>
        <w:t>: “¿Qué autores han influenciado más su concepto sobre la oración?”</w:t>
      </w:r>
    </w:p>
    <w:p w14:paraId="560DB63B" w14:textId="16495353" w:rsidR="000E7C40" w:rsidRPr="00BD6C8D" w:rsidRDefault="000E7C40" w:rsidP="005E0FE9">
      <w:pPr>
        <w:spacing w:before="120" w:after="120"/>
        <w:ind w:left="426" w:right="524"/>
        <w:jc w:val="both"/>
        <w:rPr>
          <w:rFonts w:asciiTheme="minorHAnsi" w:hAnsiTheme="minorHAnsi" w:cstheme="minorHAnsi"/>
          <w:sz w:val="24"/>
          <w:szCs w:val="24"/>
        </w:rPr>
      </w:pPr>
      <w:r w:rsidRPr="00BD6C8D">
        <w:rPr>
          <w:rFonts w:asciiTheme="minorHAnsi" w:hAnsiTheme="minorHAnsi" w:cstheme="minorHAnsi"/>
          <w:sz w:val="24"/>
          <w:szCs w:val="24"/>
        </w:rPr>
        <w:t>Philip Yancey: “</w:t>
      </w:r>
      <w:r w:rsidR="00B46FF0" w:rsidRPr="00BD6C8D">
        <w:rPr>
          <w:rFonts w:asciiTheme="minorHAnsi" w:hAnsiTheme="minorHAnsi" w:cstheme="minorHAnsi"/>
          <w:sz w:val="24"/>
          <w:szCs w:val="24"/>
        </w:rPr>
        <w:t>Para ser sincero</w:t>
      </w:r>
      <w:r w:rsidRPr="00BD6C8D">
        <w:rPr>
          <w:rFonts w:asciiTheme="minorHAnsi" w:hAnsiTheme="minorHAnsi" w:cstheme="minorHAnsi"/>
          <w:sz w:val="24"/>
          <w:szCs w:val="24"/>
        </w:rPr>
        <w:t>, no acude a mi mente ningún protestante; la mayor parte de lo que he aprendido sobre la oración viene de los católicos. Un libro que descubrí tiene por autor</w:t>
      </w:r>
      <w:r w:rsidR="00A325A9" w:rsidRPr="00BD6C8D">
        <w:rPr>
          <w:rFonts w:asciiTheme="minorHAnsi" w:hAnsiTheme="minorHAnsi" w:cstheme="minorHAnsi"/>
          <w:sz w:val="24"/>
          <w:szCs w:val="24"/>
        </w:rPr>
        <w:t xml:space="preserve"> a</w:t>
      </w:r>
      <w:r w:rsidRPr="00BD6C8D">
        <w:rPr>
          <w:rFonts w:asciiTheme="minorHAnsi" w:hAnsiTheme="minorHAnsi" w:cstheme="minorHAnsi"/>
          <w:sz w:val="24"/>
          <w:szCs w:val="24"/>
        </w:rPr>
        <w:t xml:space="preserve"> Mark Phibido. Su título es: </w:t>
      </w:r>
      <w:r w:rsidRPr="00BD6C8D">
        <w:rPr>
          <w:rFonts w:asciiTheme="minorHAnsi" w:hAnsiTheme="minorHAnsi" w:cstheme="minorHAnsi"/>
          <w:i/>
          <w:sz w:val="24"/>
          <w:szCs w:val="24"/>
        </w:rPr>
        <w:t>Arm Chair Mystic</w:t>
      </w:r>
      <w:r w:rsidRPr="00BD6C8D">
        <w:rPr>
          <w:rFonts w:asciiTheme="minorHAnsi" w:hAnsiTheme="minorHAnsi" w:cstheme="minorHAnsi"/>
          <w:sz w:val="24"/>
          <w:szCs w:val="24"/>
        </w:rPr>
        <w:t>. Por supuesto, si se quiere profundizar más, está Thomas Merton”</w:t>
      </w:r>
      <w:r w:rsidR="00A325A9" w:rsidRPr="00BD6C8D">
        <w:rPr>
          <w:rFonts w:asciiTheme="minorHAnsi" w:hAnsiTheme="minorHAnsi" w:cstheme="minorHAnsi"/>
          <w:sz w:val="24"/>
          <w:szCs w:val="24"/>
        </w:rPr>
        <w:t xml:space="preserve"> </w:t>
      </w:r>
      <w:r w:rsidR="00A325A9" w:rsidRPr="00BD6C8D">
        <w:rPr>
          <w:rFonts w:asciiTheme="minorHAnsi" w:hAnsiTheme="minorHAnsi" w:cstheme="minorHAnsi"/>
          <w:b/>
          <w:sz w:val="24"/>
          <w:szCs w:val="24"/>
        </w:rPr>
        <w:t>*</w:t>
      </w:r>
      <w:r w:rsidRPr="00BD6C8D">
        <w:rPr>
          <w:rFonts w:asciiTheme="minorHAnsi" w:hAnsiTheme="minorHAnsi" w:cstheme="minorHAnsi"/>
          <w:sz w:val="24"/>
          <w:szCs w:val="24"/>
        </w:rPr>
        <w:t>.</w:t>
      </w:r>
    </w:p>
    <w:p w14:paraId="282376C7" w14:textId="14973B3A" w:rsidR="00491A1A" w:rsidRPr="00BD6C8D" w:rsidRDefault="00A325A9" w:rsidP="005E0FE9">
      <w:pPr>
        <w:spacing w:before="120" w:after="120"/>
        <w:ind w:left="426" w:right="524" w:hanging="283"/>
        <w:jc w:val="both"/>
        <w:rPr>
          <w:rFonts w:asciiTheme="minorHAnsi" w:hAnsiTheme="minorHAnsi" w:cstheme="minorHAnsi"/>
          <w:sz w:val="24"/>
          <w:szCs w:val="24"/>
        </w:rPr>
      </w:pPr>
      <w:r w:rsidRPr="00BD6C8D">
        <w:rPr>
          <w:rFonts w:asciiTheme="minorHAnsi" w:hAnsiTheme="minorHAnsi" w:cstheme="minorHAnsi"/>
          <w:b/>
          <w:sz w:val="24"/>
          <w:szCs w:val="24"/>
        </w:rPr>
        <w:t>*</w:t>
      </w:r>
      <w:r w:rsidRPr="00BD6C8D">
        <w:rPr>
          <w:rFonts w:asciiTheme="minorHAnsi" w:hAnsiTheme="minorHAnsi" w:cstheme="minorHAnsi"/>
          <w:sz w:val="24"/>
          <w:szCs w:val="24"/>
        </w:rPr>
        <w:t xml:space="preserve"> </w:t>
      </w:r>
      <w:r w:rsidR="000E7C40" w:rsidRPr="00BD6C8D">
        <w:rPr>
          <w:rFonts w:asciiTheme="minorHAnsi" w:hAnsiTheme="minorHAnsi" w:cstheme="minorHAnsi"/>
          <w:sz w:val="24"/>
          <w:szCs w:val="24"/>
        </w:rPr>
        <w:t xml:space="preserve">Thomas Merton, </w:t>
      </w:r>
      <w:r w:rsidR="00B3162D">
        <w:rPr>
          <w:rFonts w:asciiTheme="minorHAnsi" w:hAnsiTheme="minorHAnsi" w:cstheme="minorHAnsi"/>
          <w:sz w:val="24"/>
          <w:szCs w:val="24"/>
        </w:rPr>
        <w:t xml:space="preserve">un </w:t>
      </w:r>
      <w:r w:rsidR="000E7C40" w:rsidRPr="00BD6C8D">
        <w:rPr>
          <w:rFonts w:asciiTheme="minorHAnsi" w:hAnsiTheme="minorHAnsi" w:cstheme="minorHAnsi"/>
          <w:sz w:val="24"/>
          <w:szCs w:val="24"/>
        </w:rPr>
        <w:t>mo</w:t>
      </w:r>
      <w:r w:rsidR="00B46FF0" w:rsidRPr="00BD6C8D">
        <w:rPr>
          <w:rFonts w:asciiTheme="minorHAnsi" w:hAnsiTheme="minorHAnsi" w:cstheme="minorHAnsi"/>
          <w:sz w:val="24"/>
          <w:szCs w:val="24"/>
        </w:rPr>
        <w:t>n</w:t>
      </w:r>
      <w:r w:rsidR="000E7C40" w:rsidRPr="00BD6C8D">
        <w:rPr>
          <w:rFonts w:asciiTheme="minorHAnsi" w:hAnsiTheme="minorHAnsi" w:cstheme="minorHAnsi"/>
          <w:sz w:val="24"/>
          <w:szCs w:val="24"/>
        </w:rPr>
        <w:t xml:space="preserve">je trapense tan budista como católico. Junto a Thomas Keating es uno de los principales responsables de la introducción del misticismo </w:t>
      </w:r>
      <w:r w:rsidR="00B46FF0" w:rsidRPr="00BD6C8D">
        <w:rPr>
          <w:rFonts w:asciiTheme="minorHAnsi" w:hAnsiTheme="minorHAnsi" w:cstheme="minorHAnsi"/>
          <w:sz w:val="24"/>
          <w:szCs w:val="24"/>
        </w:rPr>
        <w:t>oriental/</w:t>
      </w:r>
      <w:r w:rsidR="000E7C40" w:rsidRPr="00BD6C8D">
        <w:rPr>
          <w:rFonts w:asciiTheme="minorHAnsi" w:hAnsiTheme="minorHAnsi" w:cstheme="minorHAnsi"/>
          <w:sz w:val="24"/>
          <w:szCs w:val="24"/>
        </w:rPr>
        <w:t>medieval en el catolicismo</w:t>
      </w:r>
      <w:r w:rsidRPr="00BD6C8D">
        <w:rPr>
          <w:rFonts w:asciiTheme="minorHAnsi" w:hAnsiTheme="minorHAnsi" w:cstheme="minorHAnsi"/>
          <w:sz w:val="24"/>
          <w:szCs w:val="24"/>
        </w:rPr>
        <w:t>/cristianismo</w:t>
      </w:r>
      <w:r w:rsidR="000E7C40" w:rsidRPr="00BD6C8D">
        <w:rPr>
          <w:rFonts w:asciiTheme="minorHAnsi" w:hAnsiTheme="minorHAnsi" w:cstheme="minorHAnsi"/>
          <w:sz w:val="24"/>
          <w:szCs w:val="24"/>
        </w:rPr>
        <w:t xml:space="preserve"> actual.</w:t>
      </w:r>
    </w:p>
    <w:p w14:paraId="0B12EBE6" w14:textId="4031B30E"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En el punto 2 de la última página se hace una alusión al modelo concéntrico “purpose driven” acuñado por el telepredicador Rick Warren en su libro de título parecido (</w:t>
      </w:r>
      <w:r w:rsidRPr="00BD6C8D">
        <w:rPr>
          <w:rFonts w:asciiTheme="minorHAnsi" w:hAnsiTheme="minorHAnsi" w:cstheme="minorHAnsi"/>
          <w:i/>
          <w:sz w:val="24"/>
          <w:szCs w:val="24"/>
        </w:rPr>
        <w:t>Porpose Driven Church</w:t>
      </w:r>
      <w:r w:rsidRPr="00BD6C8D">
        <w:rPr>
          <w:rFonts w:asciiTheme="minorHAnsi" w:hAnsiTheme="minorHAnsi" w:cstheme="minorHAnsi"/>
          <w:sz w:val="24"/>
          <w:szCs w:val="24"/>
        </w:rPr>
        <w:t>), proponiéndolo como modelo para la juventud adventista iCOR.</w:t>
      </w:r>
    </w:p>
    <w:p w14:paraId="793FAE56" w14:textId="60E90DD7" w:rsidR="003F1690"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Rick Warren es el líder de la mega-iglesia emergente Saddleback. Recientemente ha manifestado </w:t>
      </w:r>
      <w:r w:rsidR="00B3162D">
        <w:rPr>
          <w:rFonts w:asciiTheme="minorHAnsi" w:hAnsiTheme="minorHAnsi" w:cstheme="minorHAnsi"/>
          <w:sz w:val="24"/>
          <w:szCs w:val="24"/>
        </w:rPr>
        <w:t>públicamente</w:t>
      </w:r>
      <w:r w:rsidRPr="00BD6C8D">
        <w:rPr>
          <w:rFonts w:asciiTheme="minorHAnsi" w:hAnsiTheme="minorHAnsi" w:cstheme="minorHAnsi"/>
          <w:sz w:val="24"/>
          <w:szCs w:val="24"/>
        </w:rPr>
        <w:t xml:space="preserve"> que </w:t>
      </w:r>
      <w:r w:rsidRPr="00BD6C8D">
        <w:rPr>
          <w:rFonts w:asciiTheme="minorHAnsi" w:hAnsiTheme="minorHAnsi" w:cstheme="minorHAnsi"/>
          <w:i/>
          <w:sz w:val="24"/>
          <w:szCs w:val="24"/>
        </w:rPr>
        <w:t>el Papa Francisco es Papa de todos los cristianos en el mundo</w:t>
      </w:r>
      <w:r w:rsidRPr="00BD6C8D">
        <w:rPr>
          <w:rFonts w:asciiTheme="minorHAnsi" w:hAnsiTheme="minorHAnsi" w:cstheme="minorHAnsi"/>
          <w:sz w:val="24"/>
          <w:szCs w:val="24"/>
        </w:rPr>
        <w:t>. Constato con estupefacción que en el momento de escribir estas líneas es posible comprar su libro en castellano (</w:t>
      </w:r>
      <w:r w:rsidRPr="00BD6C8D">
        <w:rPr>
          <w:rFonts w:asciiTheme="minorHAnsi" w:hAnsiTheme="minorHAnsi" w:cstheme="minorHAnsi"/>
          <w:i/>
          <w:sz w:val="24"/>
          <w:szCs w:val="24"/>
        </w:rPr>
        <w:t>Una iglesia con propósito</w:t>
      </w:r>
      <w:r w:rsidRPr="00BD6C8D">
        <w:rPr>
          <w:rFonts w:asciiTheme="minorHAnsi" w:hAnsiTheme="minorHAnsi" w:cstheme="minorHAnsi"/>
          <w:sz w:val="24"/>
          <w:szCs w:val="24"/>
        </w:rPr>
        <w:t xml:space="preserve">, 13,51 </w:t>
      </w:r>
      <w:r w:rsidR="005B1CBA">
        <w:rPr>
          <w:rFonts w:asciiTheme="minorHAnsi" w:hAnsiTheme="minorHAnsi" w:cstheme="minorHAnsi"/>
          <w:sz w:val="24"/>
          <w:szCs w:val="24"/>
        </w:rPr>
        <w:t>€</w:t>
      </w:r>
      <w:r w:rsidRPr="00BD6C8D">
        <w:rPr>
          <w:rFonts w:asciiTheme="minorHAnsi" w:hAnsiTheme="minorHAnsi" w:cstheme="minorHAnsi"/>
          <w:sz w:val="24"/>
          <w:szCs w:val="24"/>
        </w:rPr>
        <w:t xml:space="preserve">), en publicacionesadventistas.es. Uno no puede por menos que preguntarse cuánto falta para que podamos </w:t>
      </w:r>
      <w:r w:rsidR="00971A43" w:rsidRPr="00BD6C8D">
        <w:rPr>
          <w:rFonts w:asciiTheme="minorHAnsi" w:hAnsiTheme="minorHAnsi" w:cstheme="minorHAnsi"/>
          <w:sz w:val="24"/>
          <w:szCs w:val="24"/>
        </w:rPr>
        <w:t>acceder a</w:t>
      </w:r>
      <w:r w:rsidRPr="00BD6C8D">
        <w:rPr>
          <w:rFonts w:asciiTheme="minorHAnsi" w:hAnsiTheme="minorHAnsi" w:cstheme="minorHAnsi"/>
          <w:sz w:val="24"/>
          <w:szCs w:val="24"/>
        </w:rPr>
        <w:t xml:space="preserve"> las encíclicas papales </w:t>
      </w:r>
      <w:r w:rsidR="005C34A4" w:rsidRPr="00BD6C8D">
        <w:rPr>
          <w:rFonts w:asciiTheme="minorHAnsi" w:hAnsiTheme="minorHAnsi" w:cstheme="minorHAnsi"/>
          <w:sz w:val="24"/>
          <w:szCs w:val="24"/>
        </w:rPr>
        <w:t>desde</w:t>
      </w:r>
      <w:r w:rsidRPr="00BD6C8D">
        <w:rPr>
          <w:rFonts w:asciiTheme="minorHAnsi" w:hAnsiTheme="minorHAnsi" w:cstheme="minorHAnsi"/>
          <w:sz w:val="24"/>
          <w:szCs w:val="24"/>
        </w:rPr>
        <w:t xml:space="preserve"> nuestra casa publicadora</w:t>
      </w:r>
      <w:r w:rsidR="00971A43" w:rsidRPr="00BD6C8D">
        <w:rPr>
          <w:rFonts w:asciiTheme="minorHAnsi" w:hAnsiTheme="minorHAnsi" w:cstheme="minorHAnsi"/>
          <w:sz w:val="24"/>
          <w:szCs w:val="24"/>
        </w:rPr>
        <w:t xml:space="preserve"> (</w:t>
      </w:r>
      <w:r w:rsidR="007D5BAF" w:rsidRPr="00BD6C8D">
        <w:rPr>
          <w:rFonts w:asciiTheme="minorHAnsi" w:hAnsiTheme="minorHAnsi" w:cstheme="minorHAnsi"/>
          <w:sz w:val="24"/>
          <w:szCs w:val="24"/>
        </w:rPr>
        <w:t xml:space="preserve">esas encíclicas </w:t>
      </w:r>
      <w:r w:rsidR="00971A43" w:rsidRPr="00BD6C8D">
        <w:rPr>
          <w:rFonts w:asciiTheme="minorHAnsi" w:hAnsiTheme="minorHAnsi" w:cstheme="minorHAnsi"/>
          <w:sz w:val="24"/>
          <w:szCs w:val="24"/>
        </w:rPr>
        <w:t xml:space="preserve">están igualmente </w:t>
      </w:r>
      <w:r w:rsidR="00D92DEA" w:rsidRPr="00BD6C8D">
        <w:rPr>
          <w:rFonts w:asciiTheme="minorHAnsi" w:hAnsiTheme="minorHAnsi" w:cstheme="minorHAnsi"/>
          <w:sz w:val="24"/>
          <w:szCs w:val="24"/>
        </w:rPr>
        <w:t>replet</w:t>
      </w:r>
      <w:r w:rsidR="00971A43" w:rsidRPr="00BD6C8D">
        <w:rPr>
          <w:rFonts w:asciiTheme="minorHAnsi" w:hAnsiTheme="minorHAnsi" w:cstheme="minorHAnsi"/>
          <w:sz w:val="24"/>
          <w:szCs w:val="24"/>
        </w:rPr>
        <w:t xml:space="preserve">as de consejos </w:t>
      </w:r>
      <w:r w:rsidR="007D5BAF" w:rsidRPr="00BD6C8D">
        <w:rPr>
          <w:rFonts w:asciiTheme="minorHAnsi" w:hAnsiTheme="minorHAnsi" w:cstheme="minorHAnsi"/>
          <w:sz w:val="24"/>
          <w:szCs w:val="24"/>
        </w:rPr>
        <w:t>enfoca</w:t>
      </w:r>
      <w:r w:rsidR="00971A43" w:rsidRPr="00BD6C8D">
        <w:rPr>
          <w:rFonts w:asciiTheme="minorHAnsi" w:hAnsiTheme="minorHAnsi" w:cstheme="minorHAnsi"/>
          <w:sz w:val="24"/>
          <w:szCs w:val="24"/>
        </w:rPr>
        <w:t xml:space="preserve">dos a la filantropía, a la preservación de las buenas relaciones sociales y entre creyentes de diferentes denominaciones, </w:t>
      </w:r>
      <w:r w:rsidR="005C34A4" w:rsidRPr="00BD6C8D">
        <w:rPr>
          <w:rFonts w:asciiTheme="minorHAnsi" w:hAnsiTheme="minorHAnsi" w:cstheme="minorHAnsi"/>
          <w:sz w:val="24"/>
          <w:szCs w:val="24"/>
        </w:rPr>
        <w:t xml:space="preserve">a la defensa </w:t>
      </w:r>
      <w:r w:rsidR="00971A43" w:rsidRPr="00BD6C8D">
        <w:rPr>
          <w:rFonts w:asciiTheme="minorHAnsi" w:hAnsiTheme="minorHAnsi" w:cstheme="minorHAnsi"/>
          <w:sz w:val="24"/>
          <w:szCs w:val="24"/>
        </w:rPr>
        <w:t>de la ecología, de la igualdad, etc)</w:t>
      </w:r>
      <w:r w:rsidRPr="00BD6C8D">
        <w:rPr>
          <w:rFonts w:asciiTheme="minorHAnsi" w:hAnsiTheme="minorHAnsi" w:cstheme="minorHAnsi"/>
          <w:sz w:val="24"/>
          <w:szCs w:val="24"/>
        </w:rPr>
        <w:t>.</w:t>
      </w:r>
    </w:p>
    <w:p w14:paraId="50712168" w14:textId="49C5ACA7" w:rsidR="00464243" w:rsidRPr="00BD6C8D" w:rsidRDefault="00992FA1"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Lo anterior se puede ver en los siguientes enlaces:</w:t>
      </w:r>
    </w:p>
    <w:p w14:paraId="7AC0FA51" w14:textId="3F7D619A" w:rsidR="00491A1A" w:rsidRPr="00BD6C8D" w:rsidRDefault="00000000" w:rsidP="00A0124B">
      <w:pPr>
        <w:spacing w:before="120" w:after="120"/>
        <w:jc w:val="both"/>
        <w:rPr>
          <w:rFonts w:asciiTheme="minorHAnsi" w:hAnsiTheme="minorHAnsi" w:cstheme="minorHAnsi"/>
          <w:sz w:val="24"/>
          <w:szCs w:val="24"/>
        </w:rPr>
      </w:pPr>
      <w:hyperlink r:id="rId13" w:history="1">
        <w:r w:rsidR="000B2A01" w:rsidRPr="00BD6C8D">
          <w:rPr>
            <w:rStyle w:val="Hipervnculo"/>
            <w:rFonts w:asciiTheme="minorHAnsi" w:hAnsiTheme="minorHAnsi" w:cstheme="minorHAnsi"/>
            <w:sz w:val="24"/>
            <w:szCs w:val="24"/>
          </w:rPr>
          <w:t>http://www.churchofrefuge.eu/images/Media/Materiale/EN/A%20prayer%20strategy%20for%20CORe%20churches.pdf</w:t>
        </w:r>
      </w:hyperlink>
    </w:p>
    <w:p w14:paraId="0F04CDDC" w14:textId="4816301B" w:rsidR="00D92DEA" w:rsidRDefault="00000000" w:rsidP="00A0124B">
      <w:pPr>
        <w:spacing w:before="120" w:after="120"/>
        <w:jc w:val="both"/>
      </w:pPr>
      <w:hyperlink r:id="rId14">
        <w:r w:rsidR="00341099" w:rsidRPr="00BD6C8D">
          <w:rPr>
            <w:rFonts w:asciiTheme="minorHAnsi" w:hAnsiTheme="minorHAnsi" w:cstheme="minorHAnsi"/>
            <w:color w:val="1155CC"/>
            <w:sz w:val="24"/>
            <w:szCs w:val="24"/>
            <w:u w:val="single"/>
          </w:rPr>
          <w:t>http://www.nowtheendbegins.com/rick-warren-says-pope-francis-pope-christians-worldwide-videos/</w:t>
        </w:r>
      </w:hyperlink>
      <w:r w:rsidR="000B2A01">
        <w:rPr>
          <w:noProof/>
        </w:rPr>
        <w:drawing>
          <wp:inline distT="0" distB="0" distL="0" distR="0" wp14:anchorId="04838AF5" wp14:editId="45768C54">
            <wp:extent cx="5353050" cy="2334841"/>
            <wp:effectExtent l="57150" t="57150" r="57150" b="4699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RE_3_red.jpg"/>
                    <pic:cNvPicPr/>
                  </pic:nvPicPr>
                  <pic:blipFill>
                    <a:blip r:embed="rId15">
                      <a:extLst>
                        <a:ext uri="{28A0092B-C50C-407E-A947-70E740481C1C}">
                          <a14:useLocalDpi xmlns:a14="http://schemas.microsoft.com/office/drawing/2010/main" val="0"/>
                        </a:ext>
                      </a:extLst>
                    </a:blip>
                    <a:stretch>
                      <a:fillRect/>
                    </a:stretch>
                  </pic:blipFill>
                  <pic:spPr>
                    <a:xfrm>
                      <a:off x="0" y="0"/>
                      <a:ext cx="5777625" cy="2520028"/>
                    </a:xfrm>
                    <a:prstGeom prst="rect">
                      <a:avLst/>
                    </a:prstGeom>
                    <a:scene3d>
                      <a:camera prst="orthographicFront"/>
                      <a:lightRig rig="threePt" dir="t"/>
                    </a:scene3d>
                    <a:sp3d contourW="12700"/>
                  </pic:spPr>
                </pic:pic>
              </a:graphicData>
            </a:graphic>
          </wp:inline>
        </w:drawing>
      </w:r>
    </w:p>
    <w:p w14:paraId="465A3ACD" w14:textId="77777777" w:rsidR="000B2A01" w:rsidRDefault="000B2A01" w:rsidP="00A0124B">
      <w:pPr>
        <w:spacing w:before="120" w:after="120"/>
      </w:pPr>
    </w:p>
    <w:p w14:paraId="11D21C45" w14:textId="67C4E5EB" w:rsidR="003F1690"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La recomendación de </w:t>
      </w:r>
      <w:r w:rsidRPr="00BD6C8D">
        <w:rPr>
          <w:rFonts w:asciiTheme="minorHAnsi" w:hAnsiTheme="minorHAnsi" w:cstheme="minorHAnsi"/>
          <w:i/>
          <w:sz w:val="24"/>
          <w:szCs w:val="24"/>
        </w:rPr>
        <w:t>El Camino a Cristo</w:t>
      </w:r>
      <w:r w:rsidRPr="00BD6C8D">
        <w:rPr>
          <w:rFonts w:asciiTheme="minorHAnsi" w:hAnsiTheme="minorHAnsi" w:cstheme="minorHAnsi"/>
          <w:sz w:val="24"/>
          <w:szCs w:val="24"/>
        </w:rPr>
        <w:t xml:space="preserve"> (EGW), junto a las anteriores,</w:t>
      </w:r>
      <w:r w:rsidR="00464243" w:rsidRPr="00BD6C8D">
        <w:rPr>
          <w:rFonts w:asciiTheme="minorHAnsi" w:hAnsiTheme="minorHAnsi" w:cstheme="minorHAnsi"/>
          <w:sz w:val="24"/>
          <w:szCs w:val="24"/>
        </w:rPr>
        <w:t xml:space="preserve"> es sorprendente. S</w:t>
      </w:r>
      <w:r w:rsidRPr="00BD6C8D">
        <w:rPr>
          <w:rFonts w:asciiTheme="minorHAnsi" w:hAnsiTheme="minorHAnsi" w:cstheme="minorHAnsi"/>
          <w:sz w:val="24"/>
          <w:szCs w:val="24"/>
        </w:rPr>
        <w:t>e puede ver como una burla, como una coartada o como un cebo. ¿No es eso mezclar lo precioso con lo vil?</w:t>
      </w:r>
      <w:r w:rsidR="00464243" w:rsidRPr="00BD6C8D">
        <w:rPr>
          <w:rFonts w:asciiTheme="minorHAnsi" w:hAnsiTheme="minorHAnsi" w:cstheme="minorHAnsi"/>
          <w:sz w:val="24"/>
          <w:szCs w:val="24"/>
        </w:rPr>
        <w:t xml:space="preserve"> </w:t>
      </w:r>
      <w:r w:rsidRPr="00BD6C8D">
        <w:rPr>
          <w:rFonts w:asciiTheme="minorHAnsi" w:hAnsiTheme="minorHAnsi" w:cstheme="minorHAnsi"/>
          <w:sz w:val="24"/>
          <w:szCs w:val="24"/>
        </w:rPr>
        <w:t xml:space="preserve">En todo caso demuestra una ceguera descomunal: </w:t>
      </w:r>
      <w:r w:rsidRPr="00BD6C8D">
        <w:rPr>
          <w:rFonts w:asciiTheme="minorHAnsi" w:hAnsiTheme="minorHAnsi" w:cstheme="minorHAnsi"/>
          <w:i/>
          <w:sz w:val="24"/>
          <w:szCs w:val="24"/>
        </w:rPr>
        <w:t>El Camino a Cristo</w:t>
      </w:r>
      <w:r w:rsidRPr="00BD6C8D">
        <w:rPr>
          <w:rFonts w:asciiTheme="minorHAnsi" w:hAnsiTheme="minorHAnsi" w:cstheme="minorHAnsi"/>
          <w:sz w:val="24"/>
          <w:szCs w:val="24"/>
        </w:rPr>
        <w:t xml:space="preserve">, de </w:t>
      </w:r>
      <w:r w:rsidR="007C0844">
        <w:rPr>
          <w:rFonts w:asciiTheme="minorHAnsi" w:hAnsiTheme="minorHAnsi" w:cstheme="minorHAnsi"/>
          <w:sz w:val="24"/>
          <w:szCs w:val="24"/>
        </w:rPr>
        <w:t>Ellen White</w:t>
      </w:r>
      <w:r w:rsidRPr="00BD6C8D">
        <w:rPr>
          <w:rFonts w:asciiTheme="minorHAnsi" w:hAnsiTheme="minorHAnsi" w:cstheme="minorHAnsi"/>
          <w:sz w:val="24"/>
          <w:szCs w:val="24"/>
        </w:rPr>
        <w:t>, presenta el evangelio puro,</w:t>
      </w:r>
      <w:r w:rsidR="00D92DEA" w:rsidRPr="00BD6C8D">
        <w:rPr>
          <w:rFonts w:asciiTheme="minorHAnsi" w:hAnsiTheme="minorHAnsi" w:cstheme="minorHAnsi"/>
          <w:sz w:val="24"/>
          <w:szCs w:val="24"/>
        </w:rPr>
        <w:t xml:space="preserve"> el que contiene la Biblia, el que clarificaron Jones y Waggoner,</w:t>
      </w:r>
      <w:r w:rsidRPr="00BD6C8D">
        <w:rPr>
          <w:rFonts w:asciiTheme="minorHAnsi" w:hAnsiTheme="minorHAnsi" w:cstheme="minorHAnsi"/>
          <w:sz w:val="24"/>
          <w:szCs w:val="24"/>
        </w:rPr>
        <w:t xml:space="preserve"> el opuesto al que enseña Philip Yancey y a la “formación espiritual” de Richard Foster, que es una falsificación mística/espiritista de la auténtica justificación por la fe.</w:t>
      </w:r>
    </w:p>
    <w:p w14:paraId="622C9B4D" w14:textId="3B50E7EE" w:rsidR="003F1690" w:rsidRPr="00BD6C8D" w:rsidRDefault="003F1690"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En vista del siniestro descubrimiento, la fórmula se complica así:</w:t>
      </w:r>
    </w:p>
    <w:p w14:paraId="3A6DE464" w14:textId="29DE57ED" w:rsidR="000B2A01" w:rsidRPr="00BD6C8D" w:rsidRDefault="003F1690" w:rsidP="00A0124B">
      <w:pPr>
        <w:spacing w:before="120" w:after="120"/>
        <w:jc w:val="center"/>
        <w:rPr>
          <w:rFonts w:asciiTheme="minorHAnsi" w:hAnsiTheme="minorHAnsi" w:cstheme="minorHAnsi"/>
          <w:sz w:val="24"/>
          <w:szCs w:val="24"/>
        </w:rPr>
      </w:pPr>
      <w:r w:rsidRPr="00BD6C8D">
        <w:rPr>
          <w:rFonts w:asciiTheme="minorHAnsi" w:hAnsiTheme="minorHAnsi" w:cstheme="minorHAnsi"/>
          <w:sz w:val="24"/>
          <w:szCs w:val="24"/>
        </w:rPr>
        <w:t xml:space="preserve">iCOR = </w:t>
      </w:r>
      <w:r w:rsidR="000B2A01" w:rsidRPr="00BD6C8D">
        <w:rPr>
          <w:rFonts w:asciiTheme="minorHAnsi" w:hAnsiTheme="minorHAnsi" w:cstheme="minorHAnsi"/>
          <w:sz w:val="24"/>
          <w:szCs w:val="24"/>
        </w:rPr>
        <w:t xml:space="preserve">IA – 1844 + </w:t>
      </w:r>
      <w:r w:rsidR="00FA59A0" w:rsidRPr="00BD6C8D">
        <w:rPr>
          <w:rFonts w:asciiTheme="minorHAnsi" w:hAnsiTheme="minorHAnsi" w:cstheme="minorHAnsi"/>
          <w:sz w:val="24"/>
          <w:szCs w:val="24"/>
        </w:rPr>
        <w:t>M</w:t>
      </w:r>
      <w:r w:rsidR="000B2A01" w:rsidRPr="00BD6C8D">
        <w:rPr>
          <w:rFonts w:asciiTheme="minorHAnsi" w:hAnsiTheme="minorHAnsi" w:cstheme="minorHAnsi"/>
          <w:sz w:val="24"/>
          <w:szCs w:val="24"/>
        </w:rPr>
        <w:t>E</w:t>
      </w:r>
    </w:p>
    <w:p w14:paraId="31681E20" w14:textId="07B54908" w:rsidR="000B2A01" w:rsidRDefault="000B2A01" w:rsidP="00A0124B">
      <w:pPr>
        <w:spacing w:before="120" w:after="120"/>
        <w:jc w:val="center"/>
      </w:pPr>
      <w:r w:rsidRPr="00BD6C8D">
        <w:rPr>
          <w:rFonts w:asciiTheme="minorHAnsi" w:hAnsiTheme="minorHAnsi" w:cstheme="minorHAnsi"/>
          <w:sz w:val="24"/>
          <w:szCs w:val="24"/>
        </w:rPr>
        <w:t xml:space="preserve">iCOR = Iglesia </w:t>
      </w:r>
      <w:r w:rsidR="00464A9D">
        <w:rPr>
          <w:rFonts w:asciiTheme="minorHAnsi" w:hAnsiTheme="minorHAnsi" w:cstheme="minorHAnsi"/>
          <w:sz w:val="24"/>
          <w:szCs w:val="24"/>
        </w:rPr>
        <w:t>a</w:t>
      </w:r>
      <w:r w:rsidRPr="00BD6C8D">
        <w:rPr>
          <w:rFonts w:asciiTheme="minorHAnsi" w:hAnsiTheme="minorHAnsi" w:cstheme="minorHAnsi"/>
          <w:sz w:val="24"/>
          <w:szCs w:val="24"/>
        </w:rPr>
        <w:t xml:space="preserve">dventista </w:t>
      </w:r>
      <w:r w:rsidR="00FA59A0" w:rsidRPr="00BD6C8D">
        <w:rPr>
          <w:rFonts w:asciiTheme="minorHAnsi" w:hAnsiTheme="minorHAnsi" w:cstheme="minorHAnsi"/>
          <w:sz w:val="24"/>
          <w:szCs w:val="24"/>
        </w:rPr>
        <w:t>(</w:t>
      </w:r>
      <w:r w:rsidRPr="00BD6C8D">
        <w:rPr>
          <w:rFonts w:asciiTheme="minorHAnsi" w:hAnsiTheme="minorHAnsi" w:cstheme="minorHAnsi"/>
          <w:sz w:val="24"/>
          <w:szCs w:val="24"/>
        </w:rPr>
        <w:t>menos</w:t>
      </w:r>
      <w:r w:rsidR="00FA59A0" w:rsidRPr="00BD6C8D">
        <w:rPr>
          <w:rFonts w:asciiTheme="minorHAnsi" w:hAnsiTheme="minorHAnsi" w:cstheme="minorHAnsi"/>
          <w:sz w:val="24"/>
          <w:szCs w:val="24"/>
        </w:rPr>
        <w:t>)</w:t>
      </w:r>
      <w:r w:rsidRPr="00BD6C8D">
        <w:rPr>
          <w:rFonts w:asciiTheme="minorHAnsi" w:hAnsiTheme="minorHAnsi" w:cstheme="minorHAnsi"/>
          <w:sz w:val="24"/>
          <w:szCs w:val="24"/>
        </w:rPr>
        <w:t xml:space="preserve"> santuario </w:t>
      </w:r>
      <w:r w:rsidR="00FA59A0" w:rsidRPr="00BD6C8D">
        <w:rPr>
          <w:rFonts w:asciiTheme="minorHAnsi" w:hAnsiTheme="minorHAnsi" w:cstheme="minorHAnsi"/>
          <w:sz w:val="24"/>
          <w:szCs w:val="24"/>
        </w:rPr>
        <w:t>(</w:t>
      </w:r>
      <w:r w:rsidRPr="00BD6C8D">
        <w:rPr>
          <w:rFonts w:asciiTheme="minorHAnsi" w:hAnsiTheme="minorHAnsi" w:cstheme="minorHAnsi"/>
          <w:sz w:val="24"/>
          <w:szCs w:val="24"/>
        </w:rPr>
        <w:t>más</w:t>
      </w:r>
      <w:r w:rsidR="00FA59A0" w:rsidRPr="00BD6C8D">
        <w:rPr>
          <w:rFonts w:asciiTheme="minorHAnsi" w:hAnsiTheme="minorHAnsi" w:cstheme="minorHAnsi"/>
          <w:sz w:val="24"/>
          <w:szCs w:val="24"/>
        </w:rPr>
        <w:t>)</w:t>
      </w:r>
      <w:r w:rsidRPr="00BD6C8D">
        <w:rPr>
          <w:rFonts w:asciiTheme="minorHAnsi" w:hAnsiTheme="minorHAnsi" w:cstheme="minorHAnsi"/>
          <w:sz w:val="24"/>
          <w:szCs w:val="24"/>
        </w:rPr>
        <w:t xml:space="preserve"> </w:t>
      </w:r>
      <w:r w:rsidR="00FA59A0" w:rsidRPr="00BD6C8D">
        <w:rPr>
          <w:rFonts w:asciiTheme="minorHAnsi" w:hAnsiTheme="minorHAnsi" w:cstheme="minorHAnsi"/>
          <w:sz w:val="24"/>
          <w:szCs w:val="24"/>
        </w:rPr>
        <w:t>misticismo</w:t>
      </w:r>
      <w:r w:rsidRPr="00BD6C8D">
        <w:rPr>
          <w:rFonts w:asciiTheme="minorHAnsi" w:hAnsiTheme="minorHAnsi" w:cstheme="minorHAnsi"/>
          <w:sz w:val="24"/>
          <w:szCs w:val="24"/>
        </w:rPr>
        <w:t xml:space="preserve"> emergente</w:t>
      </w:r>
    </w:p>
    <w:p w14:paraId="17B1FF83" w14:textId="4104CBFE" w:rsidR="006E390E" w:rsidRPr="00BD6C8D" w:rsidRDefault="006E390E" w:rsidP="00A0124B">
      <w:pPr>
        <w:spacing w:before="120" w:after="120"/>
        <w:rPr>
          <w:rFonts w:asciiTheme="minorHAnsi" w:hAnsiTheme="minorHAnsi" w:cstheme="minorHAnsi"/>
          <w:sz w:val="24"/>
          <w:szCs w:val="24"/>
        </w:rPr>
      </w:pPr>
      <w:r w:rsidRPr="00BD6C8D">
        <w:rPr>
          <w:rFonts w:asciiTheme="minorHAnsi" w:hAnsiTheme="minorHAnsi" w:cstheme="minorHAnsi"/>
          <w:sz w:val="24"/>
          <w:szCs w:val="24"/>
        </w:rPr>
        <w:t xml:space="preserve">Es una fórmula peligrosa, ya que la Iglesia </w:t>
      </w:r>
      <w:r w:rsidR="00D205B3">
        <w:rPr>
          <w:rFonts w:asciiTheme="minorHAnsi" w:hAnsiTheme="minorHAnsi" w:cstheme="minorHAnsi"/>
          <w:sz w:val="24"/>
          <w:szCs w:val="24"/>
        </w:rPr>
        <w:t>a</w:t>
      </w:r>
      <w:r w:rsidRPr="00BD6C8D">
        <w:rPr>
          <w:rFonts w:asciiTheme="minorHAnsi" w:hAnsiTheme="minorHAnsi" w:cstheme="minorHAnsi"/>
          <w:sz w:val="24"/>
          <w:szCs w:val="24"/>
        </w:rPr>
        <w:t xml:space="preserve">dventista va desapareciendo en la medida en que desaparece la verdad del santuario, y </w:t>
      </w:r>
      <w:r w:rsidR="00FA59A0" w:rsidRPr="00BD6C8D">
        <w:rPr>
          <w:rFonts w:asciiTheme="minorHAnsi" w:hAnsiTheme="minorHAnsi" w:cstheme="minorHAnsi"/>
          <w:sz w:val="24"/>
          <w:szCs w:val="24"/>
        </w:rPr>
        <w:t>doblemente</w:t>
      </w:r>
      <w:r w:rsidRPr="00BD6C8D">
        <w:rPr>
          <w:rFonts w:asciiTheme="minorHAnsi" w:hAnsiTheme="minorHAnsi" w:cstheme="minorHAnsi"/>
          <w:sz w:val="24"/>
          <w:szCs w:val="24"/>
        </w:rPr>
        <w:t xml:space="preserve"> al </w:t>
      </w:r>
      <w:r w:rsidR="00FA59A0" w:rsidRPr="00BD6C8D">
        <w:rPr>
          <w:rFonts w:asciiTheme="minorHAnsi" w:hAnsiTheme="minorHAnsi" w:cstheme="minorHAnsi"/>
          <w:sz w:val="24"/>
          <w:szCs w:val="24"/>
        </w:rPr>
        <w:t>acoger e</w:t>
      </w:r>
      <w:r w:rsidRPr="00BD6C8D">
        <w:rPr>
          <w:rFonts w:asciiTheme="minorHAnsi" w:hAnsiTheme="minorHAnsi" w:cstheme="minorHAnsi"/>
          <w:sz w:val="24"/>
          <w:szCs w:val="24"/>
        </w:rPr>
        <w:t>l misticismo.</w:t>
      </w:r>
    </w:p>
    <w:p w14:paraId="08EBFBC9" w14:textId="41EED0D7" w:rsidR="006E390E" w:rsidRDefault="006E390E" w:rsidP="00A0124B">
      <w:pPr>
        <w:spacing w:before="120" w:after="120"/>
        <w:jc w:val="both"/>
      </w:pPr>
      <w:r w:rsidRPr="00BD6C8D">
        <w:rPr>
          <w:rFonts w:asciiTheme="minorHAnsi" w:hAnsiTheme="minorHAnsi" w:cstheme="minorHAnsi"/>
          <w:sz w:val="24"/>
          <w:szCs w:val="24"/>
        </w:rPr>
        <w:t>Será bueno recordar aquí o</w:t>
      </w:r>
      <w:r w:rsidR="00E23171" w:rsidRPr="00BD6C8D">
        <w:rPr>
          <w:rFonts w:asciiTheme="minorHAnsi" w:hAnsiTheme="minorHAnsi" w:cstheme="minorHAnsi"/>
          <w:sz w:val="24"/>
          <w:szCs w:val="24"/>
        </w:rPr>
        <w:t>t</w:t>
      </w:r>
      <w:r w:rsidRPr="00BD6C8D">
        <w:rPr>
          <w:rFonts w:asciiTheme="minorHAnsi" w:hAnsiTheme="minorHAnsi" w:cstheme="minorHAnsi"/>
          <w:sz w:val="24"/>
          <w:szCs w:val="24"/>
        </w:rPr>
        <w:t>ra fórmula:</w:t>
      </w:r>
    </w:p>
    <w:p w14:paraId="50FBB321" w14:textId="01CEAC70" w:rsidR="00491A1A" w:rsidRDefault="006E390E" w:rsidP="00A0124B">
      <w:pPr>
        <w:spacing w:before="120" w:after="120"/>
        <w:jc w:val="center"/>
      </w:pPr>
      <w:r w:rsidRPr="00BD6C8D">
        <w:rPr>
          <w:rFonts w:asciiTheme="minorHAnsi" w:hAnsiTheme="minorHAnsi" w:cstheme="minorHAnsi"/>
          <w:color w:val="auto"/>
        </w:rPr>
        <w:t>ESPIRITUALIDAD</w:t>
      </w:r>
      <w:r w:rsidRPr="00BD6C8D">
        <w:rPr>
          <w:rFonts w:asciiTheme="minorHAnsi" w:hAnsiTheme="minorHAnsi" w:cstheme="minorHAnsi"/>
          <w:sz w:val="24"/>
          <w:szCs w:val="24"/>
        </w:rPr>
        <w:t xml:space="preserve"> </w:t>
      </w:r>
      <w:r w:rsidR="00FA59A0" w:rsidRPr="00BD6C8D">
        <w:rPr>
          <w:rFonts w:asciiTheme="minorHAnsi" w:hAnsiTheme="minorHAnsi" w:cstheme="minorHAnsi"/>
          <w:sz w:val="24"/>
          <w:szCs w:val="24"/>
        </w:rPr>
        <w:t>(menos)</w:t>
      </w:r>
      <w:r w:rsidRPr="00BD6C8D">
        <w:rPr>
          <w:rFonts w:asciiTheme="minorHAnsi" w:hAnsiTheme="minorHAnsi" w:cstheme="minorHAnsi"/>
          <w:sz w:val="24"/>
          <w:szCs w:val="24"/>
        </w:rPr>
        <w:t xml:space="preserve"> </w:t>
      </w:r>
      <w:r w:rsidRPr="00BD6C8D">
        <w:rPr>
          <w:rFonts w:asciiTheme="minorHAnsi" w:hAnsiTheme="minorHAnsi" w:cstheme="minorHAnsi"/>
          <w:color w:val="auto"/>
        </w:rPr>
        <w:t>VERDAD</w:t>
      </w:r>
      <w:r w:rsidRPr="00BD6C8D">
        <w:rPr>
          <w:rFonts w:asciiTheme="minorHAnsi" w:hAnsiTheme="minorHAnsi" w:cstheme="minorHAnsi"/>
          <w:sz w:val="24"/>
          <w:szCs w:val="24"/>
        </w:rPr>
        <w:t xml:space="preserve"> </w:t>
      </w:r>
      <w:r w:rsidR="00FA59A0" w:rsidRPr="00BD6C8D">
        <w:rPr>
          <w:rFonts w:asciiTheme="minorHAnsi" w:hAnsiTheme="minorHAnsi" w:cstheme="minorHAnsi"/>
          <w:sz w:val="24"/>
          <w:szCs w:val="24"/>
        </w:rPr>
        <w:t>(igual a)</w:t>
      </w:r>
      <w:r w:rsidRPr="00BD6C8D">
        <w:rPr>
          <w:rFonts w:asciiTheme="minorHAnsi" w:hAnsiTheme="minorHAnsi" w:cstheme="minorHAnsi"/>
          <w:sz w:val="24"/>
          <w:szCs w:val="24"/>
        </w:rPr>
        <w:t xml:space="preserve"> </w:t>
      </w:r>
      <w:r w:rsidRPr="00BD6C8D">
        <w:rPr>
          <w:rFonts w:asciiTheme="minorHAnsi" w:hAnsiTheme="minorHAnsi" w:cstheme="minorHAnsi"/>
          <w:color w:val="auto"/>
        </w:rPr>
        <w:t>ESPIRITISMO</w:t>
      </w:r>
    </w:p>
    <w:p w14:paraId="0D7FDEAE" w14:textId="76899DE5" w:rsidR="00FA5777" w:rsidRPr="00BD6C8D" w:rsidRDefault="0001133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E</w:t>
      </w:r>
      <w:r w:rsidR="00D92DEA" w:rsidRPr="00BD6C8D">
        <w:rPr>
          <w:rFonts w:asciiTheme="minorHAnsi" w:hAnsiTheme="minorHAnsi" w:cstheme="minorHAnsi"/>
          <w:sz w:val="24"/>
          <w:szCs w:val="24"/>
        </w:rPr>
        <w:t>s</w:t>
      </w:r>
      <w:r w:rsidRPr="00BD6C8D">
        <w:rPr>
          <w:rFonts w:asciiTheme="minorHAnsi" w:hAnsiTheme="minorHAnsi" w:cstheme="minorHAnsi"/>
          <w:sz w:val="24"/>
          <w:szCs w:val="24"/>
        </w:rPr>
        <w:t xml:space="preserve"> deseable que la </w:t>
      </w:r>
      <w:r w:rsidR="00D205B3">
        <w:rPr>
          <w:rFonts w:asciiTheme="minorHAnsi" w:hAnsiTheme="minorHAnsi" w:cstheme="minorHAnsi"/>
          <w:sz w:val="24"/>
          <w:szCs w:val="24"/>
        </w:rPr>
        <w:t>I</w:t>
      </w:r>
      <w:r w:rsidRPr="00BD6C8D">
        <w:rPr>
          <w:rFonts w:asciiTheme="minorHAnsi" w:hAnsiTheme="minorHAnsi" w:cstheme="minorHAnsi"/>
          <w:sz w:val="24"/>
          <w:szCs w:val="24"/>
        </w:rPr>
        <w:t>glesia renueve su liturgia, haciéndose más abierta y comunicativa. Es necesario que se proyecte más y más en la sociedad, pero debiera tomar como base y modelo la Biblia y el Espíritu de profecía</w:t>
      </w:r>
      <w:r w:rsidR="00ED3236">
        <w:rPr>
          <w:rFonts w:asciiTheme="minorHAnsi" w:hAnsiTheme="minorHAnsi" w:cstheme="minorHAnsi"/>
          <w:sz w:val="24"/>
          <w:szCs w:val="24"/>
        </w:rPr>
        <w:t>;</w:t>
      </w:r>
      <w:r w:rsidRPr="00BD6C8D">
        <w:rPr>
          <w:rFonts w:asciiTheme="minorHAnsi" w:hAnsiTheme="minorHAnsi" w:cstheme="minorHAnsi"/>
          <w:sz w:val="24"/>
          <w:szCs w:val="24"/>
        </w:rPr>
        <w:t xml:space="preserve"> no los vaivenes de la sociedad secular</w:t>
      </w:r>
      <w:r w:rsidR="009F4155" w:rsidRPr="00BD6C8D">
        <w:rPr>
          <w:rFonts w:asciiTheme="minorHAnsi" w:hAnsiTheme="minorHAnsi" w:cstheme="minorHAnsi"/>
          <w:sz w:val="24"/>
          <w:szCs w:val="24"/>
        </w:rPr>
        <w:t>,</w:t>
      </w:r>
      <w:r w:rsidRPr="00BD6C8D">
        <w:rPr>
          <w:rFonts w:asciiTheme="minorHAnsi" w:hAnsiTheme="minorHAnsi" w:cstheme="minorHAnsi"/>
          <w:sz w:val="24"/>
          <w:szCs w:val="24"/>
        </w:rPr>
        <w:t xml:space="preserve"> y</w:t>
      </w:r>
      <w:r w:rsidR="008761F6" w:rsidRPr="00BD6C8D">
        <w:rPr>
          <w:rFonts w:asciiTheme="minorHAnsi" w:hAnsiTheme="minorHAnsi" w:cstheme="minorHAnsi"/>
          <w:sz w:val="24"/>
          <w:szCs w:val="24"/>
        </w:rPr>
        <w:t xml:space="preserve"> a</w:t>
      </w:r>
      <w:r w:rsidR="00665D6F">
        <w:rPr>
          <w:rFonts w:asciiTheme="minorHAnsi" w:hAnsiTheme="minorHAnsi" w:cstheme="minorHAnsi"/>
          <w:sz w:val="24"/>
          <w:szCs w:val="24"/>
        </w:rPr>
        <w:t>u</w:t>
      </w:r>
      <w:r w:rsidR="008761F6" w:rsidRPr="00BD6C8D">
        <w:rPr>
          <w:rFonts w:asciiTheme="minorHAnsi" w:hAnsiTheme="minorHAnsi" w:cstheme="minorHAnsi"/>
          <w:sz w:val="24"/>
          <w:szCs w:val="24"/>
        </w:rPr>
        <w:t>n menos</w:t>
      </w:r>
      <w:r w:rsidRPr="00BD6C8D">
        <w:rPr>
          <w:rFonts w:asciiTheme="minorHAnsi" w:hAnsiTheme="minorHAnsi" w:cstheme="minorHAnsi"/>
          <w:sz w:val="24"/>
          <w:szCs w:val="24"/>
        </w:rPr>
        <w:t xml:space="preserve"> el curso descendente del cristianismo caído</w:t>
      </w:r>
      <w:r w:rsidR="006E390E" w:rsidRPr="00BD6C8D">
        <w:rPr>
          <w:rFonts w:asciiTheme="minorHAnsi" w:hAnsiTheme="minorHAnsi" w:cstheme="minorHAnsi"/>
          <w:sz w:val="24"/>
          <w:szCs w:val="24"/>
        </w:rPr>
        <w:t xml:space="preserve"> o el misticismo medieval</w:t>
      </w:r>
      <w:r w:rsidRPr="00BD6C8D">
        <w:rPr>
          <w:rFonts w:asciiTheme="minorHAnsi" w:hAnsiTheme="minorHAnsi" w:cstheme="minorHAnsi"/>
          <w:sz w:val="24"/>
          <w:szCs w:val="24"/>
        </w:rPr>
        <w:t>.</w:t>
      </w:r>
      <w:r w:rsidR="00FA5777" w:rsidRPr="00BD6C8D">
        <w:rPr>
          <w:rFonts w:asciiTheme="minorHAnsi" w:hAnsiTheme="minorHAnsi" w:cstheme="minorHAnsi"/>
          <w:sz w:val="24"/>
          <w:szCs w:val="24"/>
        </w:rPr>
        <w:t xml:space="preserve"> </w:t>
      </w:r>
      <w:r w:rsidR="006E390E" w:rsidRPr="00BD6C8D">
        <w:rPr>
          <w:rFonts w:asciiTheme="minorHAnsi" w:hAnsiTheme="minorHAnsi" w:cstheme="minorHAnsi"/>
          <w:sz w:val="24"/>
          <w:szCs w:val="24"/>
        </w:rPr>
        <w:t>El</w:t>
      </w:r>
      <w:r w:rsidRPr="00BD6C8D">
        <w:rPr>
          <w:rFonts w:asciiTheme="minorHAnsi" w:hAnsiTheme="minorHAnsi" w:cstheme="minorHAnsi"/>
          <w:sz w:val="24"/>
          <w:szCs w:val="24"/>
        </w:rPr>
        <w:t xml:space="preserve"> objetivo último</w:t>
      </w:r>
      <w:r w:rsidR="006E390E" w:rsidRPr="00BD6C8D">
        <w:rPr>
          <w:rFonts w:asciiTheme="minorHAnsi" w:hAnsiTheme="minorHAnsi" w:cstheme="minorHAnsi"/>
          <w:sz w:val="24"/>
          <w:szCs w:val="24"/>
        </w:rPr>
        <w:t xml:space="preserve"> de la </w:t>
      </w:r>
      <w:r w:rsidR="00ED3236">
        <w:rPr>
          <w:rFonts w:asciiTheme="minorHAnsi" w:hAnsiTheme="minorHAnsi" w:cstheme="minorHAnsi"/>
          <w:sz w:val="24"/>
          <w:szCs w:val="24"/>
        </w:rPr>
        <w:t>i</w:t>
      </w:r>
      <w:r w:rsidR="006E390E" w:rsidRPr="00BD6C8D">
        <w:rPr>
          <w:rFonts w:asciiTheme="minorHAnsi" w:hAnsiTheme="minorHAnsi" w:cstheme="minorHAnsi"/>
          <w:sz w:val="24"/>
          <w:szCs w:val="24"/>
        </w:rPr>
        <w:t>glesia</w:t>
      </w:r>
      <w:r w:rsidRPr="00BD6C8D">
        <w:rPr>
          <w:rFonts w:asciiTheme="minorHAnsi" w:hAnsiTheme="minorHAnsi" w:cstheme="minorHAnsi"/>
          <w:sz w:val="24"/>
          <w:szCs w:val="24"/>
        </w:rPr>
        <w:t xml:space="preserve"> queda resumid</w:t>
      </w:r>
      <w:r w:rsidR="006E390E" w:rsidRPr="00BD6C8D">
        <w:rPr>
          <w:rFonts w:asciiTheme="minorHAnsi" w:hAnsiTheme="minorHAnsi" w:cstheme="minorHAnsi"/>
          <w:sz w:val="24"/>
          <w:szCs w:val="24"/>
        </w:rPr>
        <w:t>o</w:t>
      </w:r>
      <w:r w:rsidRPr="00BD6C8D">
        <w:rPr>
          <w:rFonts w:asciiTheme="minorHAnsi" w:hAnsiTheme="minorHAnsi" w:cstheme="minorHAnsi"/>
          <w:sz w:val="24"/>
          <w:szCs w:val="24"/>
        </w:rPr>
        <w:t xml:space="preserve"> en el mensaje de los tres (cuatro) ángeles de Apocalipsis 14 y 18. Nadie debiera trazar por nosotros la hoja de ruta que </w:t>
      </w:r>
      <w:r w:rsidRPr="00BD6C8D">
        <w:rPr>
          <w:rFonts w:asciiTheme="minorHAnsi" w:hAnsiTheme="minorHAnsi" w:cstheme="minorHAnsi"/>
          <w:i/>
          <w:sz w:val="24"/>
          <w:szCs w:val="24"/>
        </w:rPr>
        <w:t xml:space="preserve">el Señor </w:t>
      </w:r>
      <w:r w:rsidR="008761F6" w:rsidRPr="00BD6C8D">
        <w:rPr>
          <w:rFonts w:asciiTheme="minorHAnsi" w:hAnsiTheme="minorHAnsi" w:cstheme="minorHAnsi"/>
          <w:i/>
          <w:sz w:val="24"/>
          <w:szCs w:val="24"/>
        </w:rPr>
        <w:t>deline</w:t>
      </w:r>
      <w:r w:rsidRPr="00BD6C8D">
        <w:rPr>
          <w:rFonts w:asciiTheme="minorHAnsi" w:hAnsiTheme="minorHAnsi" w:cstheme="minorHAnsi"/>
          <w:i/>
          <w:sz w:val="24"/>
          <w:szCs w:val="24"/>
        </w:rPr>
        <w:t>ó ya mediante</w:t>
      </w:r>
      <w:r w:rsidR="008761F6" w:rsidRPr="00BD6C8D">
        <w:rPr>
          <w:rFonts w:asciiTheme="minorHAnsi" w:hAnsiTheme="minorHAnsi" w:cstheme="minorHAnsi"/>
          <w:i/>
          <w:sz w:val="24"/>
          <w:szCs w:val="24"/>
        </w:rPr>
        <w:t xml:space="preserve"> su sierva</w:t>
      </w:r>
      <w:r w:rsidRPr="00BD6C8D">
        <w:rPr>
          <w:rFonts w:asciiTheme="minorHAnsi" w:hAnsiTheme="minorHAnsi" w:cstheme="minorHAnsi"/>
          <w:i/>
          <w:sz w:val="24"/>
          <w:szCs w:val="24"/>
        </w:rPr>
        <w:t xml:space="preserve"> </w:t>
      </w:r>
      <w:r w:rsidR="007C0844">
        <w:rPr>
          <w:rFonts w:asciiTheme="minorHAnsi" w:hAnsiTheme="minorHAnsi" w:cstheme="minorHAnsi"/>
          <w:i/>
          <w:sz w:val="24"/>
          <w:szCs w:val="24"/>
        </w:rPr>
        <w:t>Ellen White</w:t>
      </w:r>
      <w:r w:rsidR="008761F6" w:rsidRPr="00BD6C8D">
        <w:rPr>
          <w:rFonts w:asciiTheme="minorHAnsi" w:hAnsiTheme="minorHAnsi" w:cstheme="minorHAnsi"/>
          <w:sz w:val="24"/>
          <w:szCs w:val="24"/>
        </w:rPr>
        <w:t>, de igual forma en que hizo para el pueblo de Israel en su peregrinaje a Canaán a través de su siervo Moisés.</w:t>
      </w:r>
      <w:r w:rsidR="00C349C6" w:rsidRPr="00BD6C8D">
        <w:rPr>
          <w:rFonts w:asciiTheme="minorHAnsi" w:hAnsiTheme="minorHAnsi" w:cstheme="minorHAnsi"/>
          <w:sz w:val="24"/>
          <w:szCs w:val="24"/>
        </w:rPr>
        <w:t xml:space="preserve"> Ambos murieron poco tiempo antes de </w:t>
      </w:r>
      <w:r w:rsidR="00CC53EA" w:rsidRPr="00BD6C8D">
        <w:rPr>
          <w:rFonts w:asciiTheme="minorHAnsi" w:hAnsiTheme="minorHAnsi" w:cstheme="minorHAnsi"/>
          <w:sz w:val="24"/>
          <w:szCs w:val="24"/>
        </w:rPr>
        <w:t>entrar</w:t>
      </w:r>
      <w:r w:rsidR="00C349C6" w:rsidRPr="00BD6C8D">
        <w:rPr>
          <w:rFonts w:asciiTheme="minorHAnsi" w:hAnsiTheme="minorHAnsi" w:cstheme="minorHAnsi"/>
          <w:sz w:val="24"/>
          <w:szCs w:val="24"/>
        </w:rPr>
        <w:t xml:space="preserve"> en Canaán, ambos fueron fieles a “</w:t>
      </w:r>
      <w:r w:rsidR="00C349C6" w:rsidRPr="00665D6F">
        <w:rPr>
          <w:rFonts w:asciiTheme="minorHAnsi" w:hAnsiTheme="minorHAnsi" w:cstheme="minorHAnsi"/>
          <w:color w:val="000099"/>
          <w:sz w:val="24"/>
          <w:szCs w:val="24"/>
        </w:rPr>
        <w:t>toda su casa</w:t>
      </w:r>
      <w:r w:rsidR="00C349C6" w:rsidRPr="00BD6C8D">
        <w:rPr>
          <w:rFonts w:asciiTheme="minorHAnsi" w:hAnsiTheme="minorHAnsi" w:cstheme="minorHAnsi"/>
          <w:sz w:val="24"/>
          <w:szCs w:val="24"/>
        </w:rPr>
        <w:t>” (</w:t>
      </w:r>
      <w:r w:rsidR="00C349C6" w:rsidRPr="00ED3236">
        <w:rPr>
          <w:rFonts w:asciiTheme="minorHAnsi" w:hAnsiTheme="minorHAnsi" w:cstheme="minorHAnsi"/>
          <w:sz w:val="24"/>
          <w:szCs w:val="24"/>
        </w:rPr>
        <w:t>Heb</w:t>
      </w:r>
      <w:r w:rsidR="00ED3236" w:rsidRPr="00ED3236">
        <w:rPr>
          <w:rFonts w:asciiTheme="minorHAnsi" w:hAnsiTheme="minorHAnsi" w:cstheme="minorHAnsi"/>
          <w:sz w:val="24"/>
          <w:szCs w:val="24"/>
        </w:rPr>
        <w:t>reos</w:t>
      </w:r>
      <w:r w:rsidR="00C349C6" w:rsidRPr="00ED3236">
        <w:rPr>
          <w:rFonts w:asciiTheme="minorHAnsi" w:hAnsiTheme="minorHAnsi" w:cstheme="minorHAnsi"/>
          <w:sz w:val="24"/>
          <w:szCs w:val="24"/>
        </w:rPr>
        <w:t xml:space="preserve"> 3:5</w:t>
      </w:r>
      <w:r w:rsidR="00C349C6" w:rsidRPr="00BD6C8D">
        <w:rPr>
          <w:rFonts w:asciiTheme="minorHAnsi" w:hAnsiTheme="minorHAnsi" w:cstheme="minorHAnsi"/>
          <w:sz w:val="24"/>
          <w:szCs w:val="24"/>
        </w:rPr>
        <w:t>)</w:t>
      </w:r>
      <w:r w:rsidR="0063032A" w:rsidRPr="00BD6C8D">
        <w:rPr>
          <w:rFonts w:asciiTheme="minorHAnsi" w:hAnsiTheme="minorHAnsi" w:cstheme="minorHAnsi"/>
          <w:sz w:val="24"/>
          <w:szCs w:val="24"/>
        </w:rPr>
        <w:t>, y</w:t>
      </w:r>
      <w:r w:rsidR="00C349C6" w:rsidRPr="00BD6C8D">
        <w:rPr>
          <w:rFonts w:asciiTheme="minorHAnsi" w:hAnsiTheme="minorHAnsi" w:cstheme="minorHAnsi"/>
          <w:sz w:val="24"/>
          <w:szCs w:val="24"/>
        </w:rPr>
        <w:t xml:space="preserve"> en ambos casos sus indicaciones han de seguir </w:t>
      </w:r>
      <w:r w:rsidR="0063032A" w:rsidRPr="00BD6C8D">
        <w:rPr>
          <w:rFonts w:asciiTheme="minorHAnsi" w:hAnsiTheme="minorHAnsi" w:cstheme="minorHAnsi"/>
          <w:sz w:val="24"/>
          <w:szCs w:val="24"/>
        </w:rPr>
        <w:t>siendo la guía</w:t>
      </w:r>
      <w:r w:rsidR="00C349C6" w:rsidRPr="00BD6C8D">
        <w:rPr>
          <w:rFonts w:asciiTheme="minorHAnsi" w:hAnsiTheme="minorHAnsi" w:cstheme="minorHAnsi"/>
          <w:sz w:val="24"/>
          <w:szCs w:val="24"/>
        </w:rPr>
        <w:t xml:space="preserve"> para llevarnos a la tierra prometida.</w:t>
      </w:r>
    </w:p>
    <w:p w14:paraId="5A685F11" w14:textId="69751E7E" w:rsidR="00172340" w:rsidRPr="00BD6C8D" w:rsidRDefault="009F4155"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lastRenderedPageBreak/>
        <w:t>La necesidad sentida de renovación</w:t>
      </w:r>
      <w:r w:rsidR="00CC53EA" w:rsidRPr="00BD6C8D">
        <w:rPr>
          <w:rFonts w:asciiTheme="minorHAnsi" w:hAnsiTheme="minorHAnsi" w:cstheme="minorHAnsi"/>
          <w:sz w:val="24"/>
          <w:szCs w:val="24"/>
        </w:rPr>
        <w:t xml:space="preserve"> en la </w:t>
      </w:r>
      <w:r w:rsidR="00665D6F">
        <w:rPr>
          <w:rFonts w:asciiTheme="minorHAnsi" w:hAnsiTheme="minorHAnsi" w:cstheme="minorHAnsi"/>
          <w:sz w:val="24"/>
          <w:szCs w:val="24"/>
        </w:rPr>
        <w:t>I</w:t>
      </w:r>
      <w:r w:rsidR="00CC53EA" w:rsidRPr="00BD6C8D">
        <w:rPr>
          <w:rFonts w:asciiTheme="minorHAnsi" w:hAnsiTheme="minorHAnsi" w:cstheme="minorHAnsi"/>
          <w:sz w:val="24"/>
          <w:szCs w:val="24"/>
        </w:rPr>
        <w:t>glesia</w:t>
      </w:r>
      <w:r w:rsidRPr="00BD6C8D">
        <w:rPr>
          <w:rFonts w:asciiTheme="minorHAnsi" w:hAnsiTheme="minorHAnsi" w:cstheme="minorHAnsi"/>
          <w:sz w:val="24"/>
          <w:szCs w:val="24"/>
        </w:rPr>
        <w:t xml:space="preserve"> </w:t>
      </w:r>
      <w:r w:rsidR="00FD75CD" w:rsidRPr="00BD6C8D">
        <w:rPr>
          <w:rFonts w:asciiTheme="minorHAnsi" w:hAnsiTheme="minorHAnsi" w:cstheme="minorHAnsi"/>
          <w:sz w:val="24"/>
          <w:szCs w:val="24"/>
        </w:rPr>
        <w:t>es una</w:t>
      </w:r>
      <w:r w:rsidR="00FA5777" w:rsidRPr="00BD6C8D">
        <w:rPr>
          <w:rFonts w:asciiTheme="minorHAnsi" w:hAnsiTheme="minorHAnsi" w:cstheme="minorHAnsi"/>
          <w:sz w:val="24"/>
          <w:szCs w:val="24"/>
        </w:rPr>
        <w:t xml:space="preserve"> dolorosa</w:t>
      </w:r>
      <w:r w:rsidRPr="00BD6C8D">
        <w:rPr>
          <w:rFonts w:asciiTheme="minorHAnsi" w:hAnsiTheme="minorHAnsi" w:cstheme="minorHAnsi"/>
          <w:sz w:val="24"/>
          <w:szCs w:val="24"/>
        </w:rPr>
        <w:t xml:space="preserve"> </w:t>
      </w:r>
      <w:r w:rsidR="0046568B" w:rsidRPr="00BD6C8D">
        <w:rPr>
          <w:rFonts w:asciiTheme="minorHAnsi" w:hAnsiTheme="minorHAnsi" w:cstheme="minorHAnsi"/>
          <w:sz w:val="24"/>
          <w:szCs w:val="24"/>
        </w:rPr>
        <w:t>reacción ante</w:t>
      </w:r>
      <w:r w:rsidRPr="00BD6C8D">
        <w:rPr>
          <w:rFonts w:asciiTheme="minorHAnsi" w:hAnsiTheme="minorHAnsi" w:cstheme="minorHAnsi"/>
          <w:sz w:val="24"/>
          <w:szCs w:val="24"/>
        </w:rPr>
        <w:t xml:space="preserve"> </w:t>
      </w:r>
      <w:r w:rsidR="00FD75CD" w:rsidRPr="00BD6C8D">
        <w:rPr>
          <w:rFonts w:asciiTheme="minorHAnsi" w:hAnsiTheme="minorHAnsi" w:cstheme="minorHAnsi"/>
          <w:sz w:val="24"/>
          <w:szCs w:val="24"/>
        </w:rPr>
        <w:t>l</w:t>
      </w:r>
      <w:r w:rsidRPr="00BD6C8D">
        <w:rPr>
          <w:rFonts w:asciiTheme="minorHAnsi" w:hAnsiTheme="minorHAnsi" w:cstheme="minorHAnsi"/>
          <w:sz w:val="24"/>
          <w:szCs w:val="24"/>
        </w:rPr>
        <w:t xml:space="preserve">a </w:t>
      </w:r>
      <w:r w:rsidR="0046568B" w:rsidRPr="00BD6C8D">
        <w:rPr>
          <w:rFonts w:asciiTheme="minorHAnsi" w:hAnsiTheme="minorHAnsi" w:cstheme="minorHAnsi"/>
          <w:sz w:val="24"/>
          <w:szCs w:val="24"/>
        </w:rPr>
        <w:t>percep</w:t>
      </w:r>
      <w:r w:rsidRPr="00BD6C8D">
        <w:rPr>
          <w:rFonts w:asciiTheme="minorHAnsi" w:hAnsiTheme="minorHAnsi" w:cstheme="minorHAnsi"/>
          <w:sz w:val="24"/>
          <w:szCs w:val="24"/>
        </w:rPr>
        <w:t>ción de apatía</w:t>
      </w:r>
      <w:r w:rsidR="00FD75CD" w:rsidRPr="00BD6C8D">
        <w:rPr>
          <w:rFonts w:asciiTheme="minorHAnsi" w:hAnsiTheme="minorHAnsi" w:cstheme="minorHAnsi"/>
          <w:sz w:val="24"/>
          <w:szCs w:val="24"/>
        </w:rPr>
        <w:t>,</w:t>
      </w:r>
      <w:r w:rsidRPr="00BD6C8D">
        <w:rPr>
          <w:rFonts w:asciiTheme="minorHAnsi" w:hAnsiTheme="minorHAnsi" w:cstheme="minorHAnsi"/>
          <w:sz w:val="24"/>
          <w:szCs w:val="24"/>
        </w:rPr>
        <w:t xml:space="preserve"> tibieza</w:t>
      </w:r>
      <w:r w:rsidR="00FD75CD" w:rsidRPr="00BD6C8D">
        <w:rPr>
          <w:rFonts w:asciiTheme="minorHAnsi" w:hAnsiTheme="minorHAnsi" w:cstheme="minorHAnsi"/>
          <w:sz w:val="24"/>
          <w:szCs w:val="24"/>
        </w:rPr>
        <w:t xml:space="preserve"> y parálisis</w:t>
      </w:r>
      <w:r w:rsidRPr="00BD6C8D">
        <w:rPr>
          <w:rFonts w:asciiTheme="minorHAnsi" w:hAnsiTheme="minorHAnsi" w:cstheme="minorHAnsi"/>
          <w:sz w:val="24"/>
          <w:szCs w:val="24"/>
        </w:rPr>
        <w:t xml:space="preserve"> </w:t>
      </w:r>
      <w:r w:rsidR="0046568B" w:rsidRPr="00BD6C8D">
        <w:rPr>
          <w:rFonts w:asciiTheme="minorHAnsi" w:hAnsiTheme="minorHAnsi" w:cstheme="minorHAnsi"/>
          <w:sz w:val="24"/>
          <w:szCs w:val="24"/>
        </w:rPr>
        <w:t>en</w:t>
      </w:r>
      <w:r w:rsidR="00FD75CD" w:rsidRPr="00BD6C8D">
        <w:rPr>
          <w:rFonts w:asciiTheme="minorHAnsi" w:hAnsiTheme="minorHAnsi" w:cstheme="minorHAnsi"/>
          <w:sz w:val="24"/>
          <w:szCs w:val="24"/>
        </w:rPr>
        <w:t xml:space="preserve"> muchas de</w:t>
      </w:r>
      <w:r w:rsidR="00172340" w:rsidRPr="00BD6C8D">
        <w:rPr>
          <w:rFonts w:asciiTheme="minorHAnsi" w:hAnsiTheme="minorHAnsi" w:cstheme="minorHAnsi"/>
          <w:sz w:val="24"/>
          <w:szCs w:val="24"/>
        </w:rPr>
        <w:t xml:space="preserve"> nuestras congregaciones</w:t>
      </w:r>
      <w:r w:rsidR="002D3C27" w:rsidRPr="00BD6C8D">
        <w:rPr>
          <w:rFonts w:asciiTheme="minorHAnsi" w:hAnsiTheme="minorHAnsi" w:cstheme="minorHAnsi"/>
          <w:sz w:val="24"/>
          <w:szCs w:val="24"/>
        </w:rPr>
        <w:t>. Es</w:t>
      </w:r>
      <w:r w:rsidR="00FA5777" w:rsidRPr="00BD6C8D">
        <w:rPr>
          <w:rFonts w:asciiTheme="minorHAnsi" w:hAnsiTheme="minorHAnsi" w:cstheme="minorHAnsi"/>
          <w:sz w:val="24"/>
          <w:szCs w:val="24"/>
        </w:rPr>
        <w:t xml:space="preserve"> la </w:t>
      </w:r>
      <w:r w:rsidR="002D3C27" w:rsidRPr="00BD6C8D">
        <w:rPr>
          <w:rFonts w:asciiTheme="minorHAnsi" w:hAnsiTheme="minorHAnsi" w:cstheme="minorHAnsi"/>
          <w:sz w:val="24"/>
          <w:szCs w:val="24"/>
        </w:rPr>
        <w:t xml:space="preserve">cruda </w:t>
      </w:r>
      <w:r w:rsidR="00FA5777" w:rsidRPr="00BD6C8D">
        <w:rPr>
          <w:rFonts w:asciiTheme="minorHAnsi" w:hAnsiTheme="minorHAnsi" w:cstheme="minorHAnsi"/>
          <w:sz w:val="24"/>
          <w:szCs w:val="24"/>
        </w:rPr>
        <w:t xml:space="preserve">realidad de una </w:t>
      </w:r>
      <w:r w:rsidR="004F2269">
        <w:rPr>
          <w:rFonts w:asciiTheme="minorHAnsi" w:hAnsiTheme="minorHAnsi" w:cstheme="minorHAnsi"/>
          <w:sz w:val="24"/>
          <w:szCs w:val="24"/>
        </w:rPr>
        <w:t>i</w:t>
      </w:r>
      <w:r w:rsidR="00FA5777" w:rsidRPr="00BD6C8D">
        <w:rPr>
          <w:rFonts w:asciiTheme="minorHAnsi" w:hAnsiTheme="minorHAnsi" w:cstheme="minorHAnsi"/>
          <w:sz w:val="24"/>
          <w:szCs w:val="24"/>
        </w:rPr>
        <w:t xml:space="preserve">glesia que en cierto sentido se aborrece a sí misma hasta el punto de suspirar por un cambio </w:t>
      </w:r>
      <w:r w:rsidR="00172340" w:rsidRPr="00BD6C8D">
        <w:rPr>
          <w:rFonts w:asciiTheme="minorHAnsi" w:hAnsiTheme="minorHAnsi" w:cstheme="minorHAnsi"/>
          <w:sz w:val="24"/>
          <w:szCs w:val="24"/>
        </w:rPr>
        <w:t>profundo</w:t>
      </w:r>
      <w:r w:rsidR="0046568B" w:rsidRPr="00BD6C8D">
        <w:rPr>
          <w:rFonts w:asciiTheme="minorHAnsi" w:hAnsiTheme="minorHAnsi" w:cstheme="minorHAnsi"/>
          <w:sz w:val="24"/>
          <w:szCs w:val="24"/>
        </w:rPr>
        <w:t xml:space="preserve"> que, de no producirse, amenaza </w:t>
      </w:r>
      <w:r w:rsidR="002D3C27" w:rsidRPr="00BD6C8D">
        <w:rPr>
          <w:rFonts w:asciiTheme="minorHAnsi" w:hAnsiTheme="minorHAnsi" w:cstheme="minorHAnsi"/>
          <w:sz w:val="24"/>
          <w:szCs w:val="24"/>
        </w:rPr>
        <w:t>su</w:t>
      </w:r>
      <w:r w:rsidR="0046568B" w:rsidRPr="00BD6C8D">
        <w:rPr>
          <w:rFonts w:asciiTheme="minorHAnsi" w:hAnsiTheme="minorHAnsi" w:cstheme="minorHAnsi"/>
          <w:sz w:val="24"/>
          <w:szCs w:val="24"/>
        </w:rPr>
        <w:t xml:space="preserve"> propia subsistencia.</w:t>
      </w:r>
    </w:p>
    <w:p w14:paraId="26B36F89" w14:textId="2F6A12B9" w:rsidR="00011339" w:rsidRPr="00BD6C8D" w:rsidRDefault="009F4155"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Necesitamos</w:t>
      </w:r>
      <w:r w:rsidR="006574CE" w:rsidRPr="00BD6C8D">
        <w:rPr>
          <w:rFonts w:asciiTheme="minorHAnsi" w:hAnsiTheme="minorHAnsi" w:cstheme="minorHAnsi"/>
          <w:sz w:val="24"/>
          <w:szCs w:val="24"/>
        </w:rPr>
        <w:t xml:space="preserve"> ciertamente renovación,</w:t>
      </w:r>
      <w:r w:rsidRPr="00BD6C8D">
        <w:rPr>
          <w:rFonts w:asciiTheme="minorHAnsi" w:hAnsiTheme="minorHAnsi" w:cstheme="minorHAnsi"/>
          <w:sz w:val="24"/>
          <w:szCs w:val="24"/>
        </w:rPr>
        <w:t xml:space="preserve"> impulso, sabiduría y ánimo, pero </w:t>
      </w:r>
      <w:r w:rsidR="00172340" w:rsidRPr="00BD6C8D">
        <w:rPr>
          <w:rFonts w:asciiTheme="minorHAnsi" w:hAnsiTheme="minorHAnsi" w:cstheme="minorHAnsi"/>
          <w:i/>
          <w:sz w:val="24"/>
          <w:szCs w:val="24"/>
        </w:rPr>
        <w:t>eso sólo nos vendrá mediante el</w:t>
      </w:r>
      <w:r w:rsidRPr="00BD6C8D">
        <w:rPr>
          <w:rFonts w:asciiTheme="minorHAnsi" w:hAnsiTheme="minorHAnsi" w:cstheme="minorHAnsi"/>
          <w:i/>
          <w:sz w:val="24"/>
          <w:szCs w:val="24"/>
        </w:rPr>
        <w:t xml:space="preserve"> arrepentimiento</w:t>
      </w:r>
      <w:r w:rsidRPr="00BD6C8D">
        <w:rPr>
          <w:rFonts w:asciiTheme="minorHAnsi" w:hAnsiTheme="minorHAnsi" w:cstheme="minorHAnsi"/>
          <w:sz w:val="24"/>
          <w:szCs w:val="24"/>
        </w:rPr>
        <w:t xml:space="preserve">. Así lo afirma </w:t>
      </w:r>
      <w:r w:rsidR="00172340" w:rsidRPr="00BD6C8D">
        <w:rPr>
          <w:rFonts w:asciiTheme="minorHAnsi" w:hAnsiTheme="minorHAnsi" w:cstheme="minorHAnsi"/>
          <w:sz w:val="24"/>
          <w:szCs w:val="24"/>
        </w:rPr>
        <w:t>Aquel que</w:t>
      </w:r>
      <w:r w:rsidRPr="00BD6C8D">
        <w:rPr>
          <w:rFonts w:asciiTheme="minorHAnsi" w:hAnsiTheme="minorHAnsi" w:cstheme="minorHAnsi"/>
          <w:sz w:val="24"/>
          <w:szCs w:val="24"/>
        </w:rPr>
        <w:t xml:space="preserve"> no se equivoca (</w:t>
      </w:r>
      <w:r w:rsidRPr="004F2269">
        <w:rPr>
          <w:rFonts w:asciiTheme="minorHAnsi" w:hAnsiTheme="minorHAnsi" w:cstheme="minorHAnsi"/>
          <w:sz w:val="24"/>
          <w:szCs w:val="24"/>
        </w:rPr>
        <w:t>Apoc</w:t>
      </w:r>
      <w:r w:rsidR="004F2269" w:rsidRPr="004F2269">
        <w:rPr>
          <w:rFonts w:asciiTheme="minorHAnsi" w:hAnsiTheme="minorHAnsi" w:cstheme="minorHAnsi"/>
          <w:sz w:val="24"/>
          <w:szCs w:val="24"/>
        </w:rPr>
        <w:t>alipsis</w:t>
      </w:r>
      <w:r w:rsidRPr="004F2269">
        <w:rPr>
          <w:rFonts w:asciiTheme="minorHAnsi" w:hAnsiTheme="minorHAnsi" w:cstheme="minorHAnsi"/>
          <w:sz w:val="24"/>
          <w:szCs w:val="24"/>
        </w:rPr>
        <w:t xml:space="preserve"> 3:14-21</w:t>
      </w:r>
      <w:r w:rsidRPr="00BD6C8D">
        <w:rPr>
          <w:rFonts w:asciiTheme="minorHAnsi" w:hAnsiTheme="minorHAnsi" w:cstheme="minorHAnsi"/>
          <w:sz w:val="24"/>
          <w:szCs w:val="24"/>
        </w:rPr>
        <w:t xml:space="preserve">). Nada en el mundo que nos rodea puede darnos lo que desesperadamente necesitamos. </w:t>
      </w:r>
      <w:r w:rsidRPr="00BD6C8D">
        <w:rPr>
          <w:rFonts w:asciiTheme="minorHAnsi" w:hAnsiTheme="minorHAnsi" w:cstheme="minorHAnsi"/>
          <w:i/>
          <w:sz w:val="24"/>
          <w:szCs w:val="24"/>
        </w:rPr>
        <w:t>No hay sustituto válido para el derramamiento de</w:t>
      </w:r>
      <w:r w:rsidR="00FA5777" w:rsidRPr="00BD6C8D">
        <w:rPr>
          <w:rFonts w:asciiTheme="minorHAnsi" w:hAnsiTheme="minorHAnsi" w:cstheme="minorHAnsi"/>
          <w:i/>
          <w:sz w:val="24"/>
          <w:szCs w:val="24"/>
        </w:rPr>
        <w:t>l Espíritu Santo en</w:t>
      </w:r>
      <w:r w:rsidRPr="00BD6C8D">
        <w:rPr>
          <w:rFonts w:asciiTheme="minorHAnsi" w:hAnsiTheme="minorHAnsi" w:cstheme="minorHAnsi"/>
          <w:i/>
          <w:sz w:val="24"/>
          <w:szCs w:val="24"/>
        </w:rPr>
        <w:t xml:space="preserve"> la lluvia tard</w:t>
      </w:r>
      <w:r w:rsidR="00FA5777" w:rsidRPr="00BD6C8D">
        <w:rPr>
          <w:rFonts w:asciiTheme="minorHAnsi" w:hAnsiTheme="minorHAnsi" w:cstheme="minorHAnsi"/>
          <w:i/>
          <w:sz w:val="24"/>
          <w:szCs w:val="24"/>
        </w:rPr>
        <w:t>ía</w:t>
      </w:r>
      <w:r w:rsidR="00FA5777" w:rsidRPr="00BD6C8D">
        <w:rPr>
          <w:rFonts w:asciiTheme="minorHAnsi" w:hAnsiTheme="minorHAnsi" w:cstheme="minorHAnsi"/>
          <w:sz w:val="24"/>
          <w:szCs w:val="24"/>
        </w:rPr>
        <w:t>. Es urgente que recapacitemos y recuperemos esa “</w:t>
      </w:r>
      <w:r w:rsidR="00FA5777" w:rsidRPr="004F2269">
        <w:rPr>
          <w:rFonts w:asciiTheme="minorHAnsi" w:hAnsiTheme="minorHAnsi" w:cstheme="minorHAnsi"/>
          <w:color w:val="640000"/>
          <w:sz w:val="24"/>
          <w:szCs w:val="24"/>
        </w:rPr>
        <w:t>luz que ha de alumbrar a toda la tierra con su gloria</w:t>
      </w:r>
      <w:r w:rsidR="00FA5777" w:rsidRPr="00BD6C8D">
        <w:rPr>
          <w:rFonts w:asciiTheme="minorHAnsi" w:hAnsiTheme="minorHAnsi" w:cstheme="minorHAnsi"/>
          <w:sz w:val="24"/>
          <w:szCs w:val="24"/>
        </w:rPr>
        <w:t>”, esa</w:t>
      </w:r>
      <w:r w:rsidR="00172340" w:rsidRPr="00BD6C8D">
        <w:rPr>
          <w:rFonts w:asciiTheme="minorHAnsi" w:hAnsiTheme="minorHAnsi" w:cstheme="minorHAnsi"/>
          <w:sz w:val="24"/>
          <w:szCs w:val="24"/>
        </w:rPr>
        <w:t xml:space="preserve"> luz</w:t>
      </w:r>
      <w:r w:rsidR="00FA5777" w:rsidRPr="00BD6C8D">
        <w:rPr>
          <w:rFonts w:asciiTheme="minorHAnsi" w:hAnsiTheme="minorHAnsi" w:cstheme="minorHAnsi"/>
          <w:sz w:val="24"/>
          <w:szCs w:val="24"/>
        </w:rPr>
        <w:t xml:space="preserve"> que</w:t>
      </w:r>
      <w:r w:rsidR="004F2269">
        <w:rPr>
          <w:rFonts w:asciiTheme="minorHAnsi" w:hAnsiTheme="minorHAnsi" w:cstheme="minorHAnsi"/>
          <w:sz w:val="24"/>
          <w:szCs w:val="24"/>
        </w:rPr>
        <w:t xml:space="preserve"> en gran medida</w:t>
      </w:r>
      <w:r w:rsidR="00FA5777" w:rsidRPr="00BD6C8D">
        <w:rPr>
          <w:rFonts w:asciiTheme="minorHAnsi" w:hAnsiTheme="minorHAnsi" w:cstheme="minorHAnsi"/>
          <w:sz w:val="24"/>
          <w:szCs w:val="24"/>
        </w:rPr>
        <w:t xml:space="preserve"> “</w:t>
      </w:r>
      <w:r w:rsidR="00FA5777" w:rsidRPr="004F2269">
        <w:rPr>
          <w:rFonts w:asciiTheme="minorHAnsi" w:hAnsiTheme="minorHAnsi" w:cstheme="minorHAnsi"/>
          <w:color w:val="640000"/>
          <w:sz w:val="24"/>
          <w:szCs w:val="24"/>
        </w:rPr>
        <w:t>fue resistida</w:t>
      </w:r>
      <w:r w:rsidR="00FA5777" w:rsidRPr="00BD6C8D">
        <w:rPr>
          <w:rFonts w:asciiTheme="minorHAnsi" w:hAnsiTheme="minorHAnsi" w:cstheme="minorHAnsi"/>
          <w:sz w:val="24"/>
          <w:szCs w:val="24"/>
        </w:rPr>
        <w:t xml:space="preserve">” en 1888, y que no </w:t>
      </w:r>
      <w:r w:rsidR="00172340" w:rsidRPr="00BD6C8D">
        <w:rPr>
          <w:rFonts w:asciiTheme="minorHAnsi" w:hAnsiTheme="minorHAnsi" w:cstheme="minorHAnsi"/>
          <w:sz w:val="24"/>
          <w:szCs w:val="24"/>
        </w:rPr>
        <w:t>era</w:t>
      </w:r>
      <w:r w:rsidR="00FA5777" w:rsidRPr="00BD6C8D">
        <w:rPr>
          <w:rFonts w:asciiTheme="minorHAnsi" w:hAnsiTheme="minorHAnsi" w:cstheme="minorHAnsi"/>
          <w:sz w:val="24"/>
          <w:szCs w:val="24"/>
        </w:rPr>
        <w:t xml:space="preserve"> el evangelicalismo genérico</w:t>
      </w:r>
      <w:r w:rsidR="006574CE" w:rsidRPr="00BD6C8D">
        <w:rPr>
          <w:rFonts w:asciiTheme="minorHAnsi" w:hAnsiTheme="minorHAnsi" w:cstheme="minorHAnsi"/>
          <w:sz w:val="24"/>
          <w:szCs w:val="24"/>
        </w:rPr>
        <w:t xml:space="preserve"> como se ha pretendido </w:t>
      </w:r>
      <w:r w:rsidR="00C57102" w:rsidRPr="00BD6C8D">
        <w:rPr>
          <w:rFonts w:asciiTheme="minorHAnsi" w:hAnsiTheme="minorHAnsi" w:cstheme="minorHAnsi"/>
          <w:sz w:val="24"/>
          <w:szCs w:val="24"/>
        </w:rPr>
        <w:t>hacer creer</w:t>
      </w:r>
      <w:r w:rsidR="00EC1D35" w:rsidRPr="00BD6C8D">
        <w:rPr>
          <w:rFonts w:asciiTheme="minorHAnsi" w:hAnsiTheme="minorHAnsi" w:cstheme="minorHAnsi"/>
          <w:sz w:val="24"/>
          <w:szCs w:val="24"/>
        </w:rPr>
        <w:t xml:space="preserve"> (Desmond Ford, George Knight)</w:t>
      </w:r>
      <w:r w:rsidR="00FA5777" w:rsidRPr="00BD6C8D">
        <w:rPr>
          <w:rFonts w:asciiTheme="minorHAnsi" w:hAnsiTheme="minorHAnsi" w:cstheme="minorHAnsi"/>
          <w:sz w:val="24"/>
          <w:szCs w:val="24"/>
        </w:rPr>
        <w:t xml:space="preserve">, sino </w:t>
      </w:r>
      <w:r w:rsidR="00FA5777" w:rsidRPr="004F2269">
        <w:rPr>
          <w:rFonts w:asciiTheme="minorHAnsi" w:hAnsiTheme="minorHAnsi" w:cstheme="minorHAnsi"/>
          <w:i/>
          <w:iCs/>
          <w:sz w:val="24"/>
          <w:szCs w:val="24"/>
        </w:rPr>
        <w:t>el mensaje de la justicia de Cristo en el contexto del tiempo del fin</w:t>
      </w:r>
      <w:r w:rsidR="00C57102" w:rsidRPr="00BD6C8D">
        <w:rPr>
          <w:rFonts w:asciiTheme="minorHAnsi" w:hAnsiTheme="minorHAnsi" w:cstheme="minorHAnsi"/>
          <w:sz w:val="24"/>
          <w:szCs w:val="24"/>
        </w:rPr>
        <w:t>:</w:t>
      </w:r>
      <w:r w:rsidR="00FA5777" w:rsidRPr="00BD6C8D">
        <w:rPr>
          <w:rFonts w:asciiTheme="minorHAnsi" w:hAnsiTheme="minorHAnsi" w:cstheme="minorHAnsi"/>
          <w:sz w:val="24"/>
          <w:szCs w:val="24"/>
        </w:rPr>
        <w:t xml:space="preserve"> </w:t>
      </w:r>
      <w:r w:rsidR="00FA5777" w:rsidRPr="004F2269">
        <w:rPr>
          <w:rFonts w:asciiTheme="minorHAnsi" w:hAnsiTheme="minorHAnsi" w:cstheme="minorHAnsi"/>
          <w:i/>
          <w:iCs/>
          <w:sz w:val="24"/>
          <w:szCs w:val="24"/>
        </w:rPr>
        <w:t>un mensaje paralelo y consistente con la verdad</w:t>
      </w:r>
      <w:r w:rsidR="00172340" w:rsidRPr="004F2269">
        <w:rPr>
          <w:rFonts w:asciiTheme="minorHAnsi" w:hAnsiTheme="minorHAnsi" w:cstheme="minorHAnsi"/>
          <w:i/>
          <w:iCs/>
          <w:sz w:val="24"/>
          <w:szCs w:val="24"/>
        </w:rPr>
        <w:t xml:space="preserve"> singular adventista</w:t>
      </w:r>
      <w:r w:rsidR="00FA5777" w:rsidRPr="004F2269">
        <w:rPr>
          <w:rFonts w:asciiTheme="minorHAnsi" w:hAnsiTheme="minorHAnsi" w:cstheme="minorHAnsi"/>
          <w:i/>
          <w:iCs/>
          <w:sz w:val="24"/>
          <w:szCs w:val="24"/>
        </w:rPr>
        <w:t xml:space="preserve"> de la purificación del santuario</w:t>
      </w:r>
      <w:r w:rsidR="00FA5777" w:rsidRPr="00BD6C8D">
        <w:rPr>
          <w:rFonts w:asciiTheme="minorHAnsi" w:hAnsiTheme="minorHAnsi" w:cstheme="minorHAnsi"/>
          <w:sz w:val="24"/>
          <w:szCs w:val="24"/>
        </w:rPr>
        <w:t>, un mensaje que se manifiesta en la obediencia a todos los mandamientos de Dios</w:t>
      </w:r>
      <w:r w:rsidR="00EC1D35" w:rsidRPr="00BD6C8D">
        <w:rPr>
          <w:rFonts w:asciiTheme="minorHAnsi" w:hAnsiTheme="minorHAnsi" w:cstheme="minorHAnsi"/>
          <w:sz w:val="24"/>
          <w:szCs w:val="24"/>
        </w:rPr>
        <w:t xml:space="preserve">, un mensaje donde </w:t>
      </w:r>
      <w:r w:rsidR="004F2269">
        <w:rPr>
          <w:rFonts w:asciiTheme="minorHAnsi" w:hAnsiTheme="minorHAnsi" w:cstheme="minorHAnsi"/>
          <w:sz w:val="24"/>
          <w:szCs w:val="24"/>
        </w:rPr>
        <w:t>encuentran perfecto acomodo</w:t>
      </w:r>
      <w:r w:rsidR="00EC1D35" w:rsidRPr="00BD6C8D">
        <w:rPr>
          <w:rFonts w:asciiTheme="minorHAnsi" w:hAnsiTheme="minorHAnsi" w:cstheme="minorHAnsi"/>
          <w:sz w:val="24"/>
          <w:szCs w:val="24"/>
        </w:rPr>
        <w:t xml:space="preserve"> la victoria sobre el pecado, el sellamiento, el fin del tiempo de </w:t>
      </w:r>
      <w:r w:rsidR="00BC71A4">
        <w:rPr>
          <w:rFonts w:asciiTheme="minorHAnsi" w:hAnsiTheme="minorHAnsi" w:cstheme="minorHAnsi"/>
          <w:sz w:val="24"/>
          <w:szCs w:val="24"/>
        </w:rPr>
        <w:t>prueb</w:t>
      </w:r>
      <w:r w:rsidR="00EC1D35" w:rsidRPr="00BD6C8D">
        <w:rPr>
          <w:rFonts w:asciiTheme="minorHAnsi" w:hAnsiTheme="minorHAnsi" w:cstheme="minorHAnsi"/>
          <w:sz w:val="24"/>
          <w:szCs w:val="24"/>
        </w:rPr>
        <w:t xml:space="preserve">a y la subsistencia del remanente libre de pecado </w:t>
      </w:r>
      <w:r w:rsidR="00BC71A4">
        <w:rPr>
          <w:rFonts w:asciiTheme="minorHAnsi" w:hAnsiTheme="minorHAnsi" w:cstheme="minorHAnsi"/>
          <w:sz w:val="24"/>
          <w:szCs w:val="24"/>
        </w:rPr>
        <w:t>—</w:t>
      </w:r>
      <w:r w:rsidR="00EC1D35" w:rsidRPr="00BD6C8D">
        <w:rPr>
          <w:rFonts w:asciiTheme="minorHAnsi" w:hAnsiTheme="minorHAnsi" w:cstheme="minorHAnsi"/>
          <w:sz w:val="24"/>
          <w:szCs w:val="24"/>
        </w:rPr>
        <w:t>aún en naturaleza pecaminosa</w:t>
      </w:r>
      <w:r w:rsidR="00BC71A4">
        <w:rPr>
          <w:rFonts w:asciiTheme="minorHAnsi" w:hAnsiTheme="minorHAnsi" w:cstheme="minorHAnsi"/>
          <w:sz w:val="24"/>
          <w:szCs w:val="24"/>
        </w:rPr>
        <w:t>—</w:t>
      </w:r>
      <w:r w:rsidR="001E6510" w:rsidRPr="00BD6C8D">
        <w:rPr>
          <w:rFonts w:asciiTheme="minorHAnsi" w:hAnsiTheme="minorHAnsi" w:cstheme="minorHAnsi"/>
          <w:sz w:val="24"/>
          <w:szCs w:val="24"/>
        </w:rPr>
        <w:t xml:space="preserve"> cuando Jesús haya salido del santuario y haya cesado en su obra de mediación por el pecado</w:t>
      </w:r>
      <w:r w:rsidR="00EC1D35" w:rsidRPr="00BD6C8D">
        <w:rPr>
          <w:rFonts w:asciiTheme="minorHAnsi" w:hAnsiTheme="minorHAnsi" w:cstheme="minorHAnsi"/>
          <w:sz w:val="24"/>
          <w:szCs w:val="24"/>
        </w:rPr>
        <w:t>.</w:t>
      </w:r>
      <w:r w:rsidR="001E6510" w:rsidRPr="00BD6C8D">
        <w:rPr>
          <w:rFonts w:asciiTheme="minorHAnsi" w:hAnsiTheme="minorHAnsi" w:cstheme="minorHAnsi"/>
          <w:sz w:val="24"/>
          <w:szCs w:val="24"/>
        </w:rPr>
        <w:t xml:space="preserve"> Un mensaje absolutamente incompatible con el falso evangelio de Babilonia, pero e</w:t>
      </w:r>
      <w:r w:rsidR="00EC1D35" w:rsidRPr="00BD6C8D">
        <w:rPr>
          <w:rFonts w:asciiTheme="minorHAnsi" w:hAnsiTheme="minorHAnsi" w:cstheme="minorHAnsi"/>
          <w:sz w:val="24"/>
          <w:szCs w:val="24"/>
        </w:rPr>
        <w:t>l único mensaje que puede vindicar a Dios</w:t>
      </w:r>
      <w:r w:rsidR="00172340" w:rsidRPr="00BD6C8D">
        <w:rPr>
          <w:rFonts w:asciiTheme="minorHAnsi" w:hAnsiTheme="minorHAnsi" w:cstheme="minorHAnsi"/>
          <w:sz w:val="24"/>
          <w:szCs w:val="24"/>
        </w:rPr>
        <w:t xml:space="preserve"> en el conflicto de los siglos</w:t>
      </w:r>
      <w:r w:rsidR="00FA5777" w:rsidRPr="00BD6C8D">
        <w:rPr>
          <w:rFonts w:asciiTheme="minorHAnsi" w:hAnsiTheme="minorHAnsi" w:cstheme="minorHAnsi"/>
          <w:sz w:val="24"/>
          <w:szCs w:val="24"/>
        </w:rPr>
        <w:t>.</w:t>
      </w:r>
    </w:p>
    <w:p w14:paraId="170C9B85" w14:textId="39EBD14D" w:rsidR="00491A1A" w:rsidRPr="00BD6C8D" w:rsidRDefault="00172340"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iCOR </w:t>
      </w:r>
      <w:r w:rsidR="00293B76" w:rsidRPr="00BD6C8D">
        <w:rPr>
          <w:rFonts w:asciiTheme="minorHAnsi" w:hAnsiTheme="minorHAnsi" w:cstheme="minorHAnsi"/>
          <w:sz w:val="24"/>
          <w:szCs w:val="24"/>
        </w:rPr>
        <w:t>representa</w:t>
      </w:r>
      <w:r w:rsidRPr="00BD6C8D">
        <w:rPr>
          <w:rFonts w:asciiTheme="minorHAnsi" w:hAnsiTheme="minorHAnsi" w:cstheme="minorHAnsi"/>
          <w:sz w:val="24"/>
          <w:szCs w:val="24"/>
        </w:rPr>
        <w:t xml:space="preserve"> exactamente el camino </w:t>
      </w:r>
      <w:r w:rsidR="001B2FB0" w:rsidRPr="00BD6C8D">
        <w:rPr>
          <w:rFonts w:asciiTheme="minorHAnsi" w:hAnsiTheme="minorHAnsi" w:cstheme="minorHAnsi"/>
          <w:sz w:val="24"/>
          <w:szCs w:val="24"/>
        </w:rPr>
        <w:t>opuest</w:t>
      </w:r>
      <w:r w:rsidRPr="00BD6C8D">
        <w:rPr>
          <w:rFonts w:asciiTheme="minorHAnsi" w:hAnsiTheme="minorHAnsi" w:cstheme="minorHAnsi"/>
          <w:sz w:val="24"/>
          <w:szCs w:val="24"/>
        </w:rPr>
        <w:t>o,</w:t>
      </w:r>
      <w:r w:rsidR="00293B76" w:rsidRPr="00BD6C8D">
        <w:rPr>
          <w:rFonts w:asciiTheme="minorHAnsi" w:hAnsiTheme="minorHAnsi" w:cstheme="minorHAnsi"/>
          <w:sz w:val="24"/>
          <w:szCs w:val="24"/>
        </w:rPr>
        <w:t xml:space="preserve"> el re</w:t>
      </w:r>
      <w:r w:rsidR="004F2269">
        <w:rPr>
          <w:rFonts w:asciiTheme="minorHAnsi" w:hAnsiTheme="minorHAnsi" w:cstheme="minorHAnsi"/>
          <w:sz w:val="24"/>
          <w:szCs w:val="24"/>
        </w:rPr>
        <w:t>gres</w:t>
      </w:r>
      <w:r w:rsidR="00293B76" w:rsidRPr="00BD6C8D">
        <w:rPr>
          <w:rFonts w:asciiTheme="minorHAnsi" w:hAnsiTheme="minorHAnsi" w:cstheme="minorHAnsi"/>
          <w:sz w:val="24"/>
          <w:szCs w:val="24"/>
        </w:rPr>
        <w:t>o a Egipto,</w:t>
      </w:r>
      <w:r w:rsidRPr="00BD6C8D">
        <w:rPr>
          <w:rFonts w:asciiTheme="minorHAnsi" w:hAnsiTheme="minorHAnsi" w:cstheme="minorHAnsi"/>
          <w:sz w:val="24"/>
          <w:szCs w:val="24"/>
        </w:rPr>
        <w:t xml:space="preserve"> y</w:t>
      </w:r>
      <w:r w:rsidR="00293B76" w:rsidRPr="00BD6C8D">
        <w:rPr>
          <w:rFonts w:asciiTheme="minorHAnsi" w:hAnsiTheme="minorHAnsi" w:cstheme="minorHAnsi"/>
          <w:sz w:val="24"/>
          <w:szCs w:val="24"/>
        </w:rPr>
        <w:t xml:space="preserve"> </w:t>
      </w:r>
      <w:r w:rsidR="001B2FB0" w:rsidRPr="00BD6C8D">
        <w:rPr>
          <w:rFonts w:asciiTheme="minorHAnsi" w:hAnsiTheme="minorHAnsi" w:cstheme="minorHAnsi"/>
          <w:sz w:val="24"/>
          <w:szCs w:val="24"/>
        </w:rPr>
        <w:t xml:space="preserve">digo eso con </w:t>
      </w:r>
      <w:r w:rsidR="00341099" w:rsidRPr="00BD6C8D">
        <w:rPr>
          <w:rFonts w:asciiTheme="minorHAnsi" w:hAnsiTheme="minorHAnsi" w:cstheme="minorHAnsi"/>
          <w:sz w:val="24"/>
          <w:szCs w:val="24"/>
        </w:rPr>
        <w:t xml:space="preserve">consternación. </w:t>
      </w:r>
      <w:r w:rsidR="00464243" w:rsidRPr="00BD6C8D">
        <w:rPr>
          <w:rFonts w:asciiTheme="minorHAnsi" w:hAnsiTheme="minorHAnsi" w:cstheme="minorHAnsi"/>
          <w:sz w:val="24"/>
          <w:szCs w:val="24"/>
        </w:rPr>
        <w:t>Es difícil de</w:t>
      </w:r>
      <w:r w:rsidR="00341099" w:rsidRPr="00BD6C8D">
        <w:rPr>
          <w:rFonts w:asciiTheme="minorHAnsi" w:hAnsiTheme="minorHAnsi" w:cstheme="minorHAnsi"/>
          <w:sz w:val="24"/>
          <w:szCs w:val="24"/>
        </w:rPr>
        <w:t xml:space="preserve"> asumir que las cosas hayan podido llegar hasta ese punto. </w:t>
      </w:r>
      <w:r w:rsidR="00464243" w:rsidRPr="00BD6C8D">
        <w:rPr>
          <w:rFonts w:asciiTheme="minorHAnsi" w:hAnsiTheme="minorHAnsi" w:cstheme="minorHAnsi"/>
          <w:sz w:val="24"/>
          <w:szCs w:val="24"/>
        </w:rPr>
        <w:t>No se puede</w:t>
      </w:r>
      <w:r w:rsidR="00341099" w:rsidRPr="00BD6C8D">
        <w:rPr>
          <w:rFonts w:asciiTheme="minorHAnsi" w:hAnsiTheme="minorHAnsi" w:cstheme="minorHAnsi"/>
          <w:sz w:val="24"/>
          <w:szCs w:val="24"/>
        </w:rPr>
        <w:t xml:space="preserve"> aceptar la posibilidad de que el pueblo de Dios remanente se ponga del lado de</w:t>
      </w:r>
      <w:r w:rsidR="00FF59A9" w:rsidRPr="00BD6C8D">
        <w:rPr>
          <w:rFonts w:asciiTheme="minorHAnsi" w:hAnsiTheme="minorHAnsi" w:cstheme="minorHAnsi"/>
          <w:sz w:val="24"/>
          <w:szCs w:val="24"/>
        </w:rPr>
        <w:t>l enemigo</w:t>
      </w:r>
      <w:r w:rsidR="00341099" w:rsidRPr="00BD6C8D">
        <w:rPr>
          <w:rFonts w:asciiTheme="minorHAnsi" w:hAnsiTheme="minorHAnsi" w:cstheme="minorHAnsi"/>
          <w:sz w:val="24"/>
          <w:szCs w:val="24"/>
        </w:rPr>
        <w:t xml:space="preserve"> en el conflicto de los siglos, ante el universo expectante. ¿Dónde quedaría el honor de Dios?</w:t>
      </w:r>
      <w:r w:rsidR="00464243" w:rsidRPr="00BD6C8D">
        <w:rPr>
          <w:rFonts w:asciiTheme="minorHAnsi" w:hAnsiTheme="minorHAnsi" w:cstheme="minorHAnsi"/>
          <w:sz w:val="24"/>
          <w:szCs w:val="24"/>
        </w:rPr>
        <w:t xml:space="preserve"> </w:t>
      </w:r>
      <w:r w:rsidR="00341099" w:rsidRPr="00BD6C8D">
        <w:rPr>
          <w:rFonts w:asciiTheme="minorHAnsi" w:hAnsiTheme="minorHAnsi" w:cstheme="minorHAnsi"/>
          <w:sz w:val="24"/>
          <w:szCs w:val="24"/>
        </w:rPr>
        <w:t xml:space="preserve">Vista la proporción de esa apostasía (no encuentro otra palabra), </w:t>
      </w:r>
      <w:r w:rsidR="00464243" w:rsidRPr="00BD6C8D">
        <w:rPr>
          <w:rFonts w:asciiTheme="minorHAnsi" w:hAnsiTheme="minorHAnsi" w:cstheme="minorHAnsi"/>
          <w:sz w:val="24"/>
          <w:szCs w:val="24"/>
        </w:rPr>
        <w:t>es inevitable desear de todo corazón</w:t>
      </w:r>
      <w:r w:rsidR="00341099" w:rsidRPr="00BD6C8D">
        <w:rPr>
          <w:rFonts w:asciiTheme="minorHAnsi" w:hAnsiTheme="minorHAnsi" w:cstheme="minorHAnsi"/>
          <w:sz w:val="24"/>
          <w:szCs w:val="24"/>
        </w:rPr>
        <w:t xml:space="preserve"> que el propio Señor tome pronto las riendas en sus manos, y que nos dé sabiduría, ánimo y firmeza</w:t>
      </w:r>
      <w:r w:rsidR="001B2FB0" w:rsidRPr="00BD6C8D">
        <w:rPr>
          <w:rFonts w:asciiTheme="minorHAnsi" w:hAnsiTheme="minorHAnsi" w:cstheme="minorHAnsi"/>
          <w:sz w:val="24"/>
          <w:szCs w:val="24"/>
        </w:rPr>
        <w:t xml:space="preserve"> que no </w:t>
      </w:r>
      <w:r w:rsidR="008E7CAF" w:rsidRPr="00BD6C8D">
        <w:rPr>
          <w:rFonts w:asciiTheme="minorHAnsi" w:hAnsiTheme="minorHAnsi" w:cstheme="minorHAnsi"/>
          <w:sz w:val="24"/>
          <w:szCs w:val="24"/>
        </w:rPr>
        <w:t>dependan d</w:t>
      </w:r>
      <w:r w:rsidR="001B2FB0" w:rsidRPr="00BD6C8D">
        <w:rPr>
          <w:rFonts w:asciiTheme="minorHAnsi" w:hAnsiTheme="minorHAnsi" w:cstheme="minorHAnsi"/>
          <w:sz w:val="24"/>
          <w:szCs w:val="24"/>
        </w:rPr>
        <w:t>el brazo humano</w:t>
      </w:r>
      <w:r w:rsidR="00341099" w:rsidRPr="00BD6C8D">
        <w:rPr>
          <w:rFonts w:asciiTheme="minorHAnsi" w:hAnsiTheme="minorHAnsi" w:cstheme="minorHAnsi"/>
          <w:sz w:val="24"/>
          <w:szCs w:val="24"/>
        </w:rPr>
        <w:t>: nos va</w:t>
      </w:r>
      <w:r w:rsidR="000152A7" w:rsidRPr="00BD6C8D">
        <w:rPr>
          <w:rFonts w:asciiTheme="minorHAnsi" w:hAnsiTheme="minorHAnsi" w:cstheme="minorHAnsi"/>
          <w:sz w:val="24"/>
          <w:szCs w:val="24"/>
        </w:rPr>
        <w:t>n</w:t>
      </w:r>
      <w:r w:rsidR="00341099" w:rsidRPr="00BD6C8D">
        <w:rPr>
          <w:rFonts w:asciiTheme="minorHAnsi" w:hAnsiTheme="minorHAnsi" w:cstheme="minorHAnsi"/>
          <w:sz w:val="24"/>
          <w:szCs w:val="24"/>
        </w:rPr>
        <w:t xml:space="preserve"> a hacer mucha falta.</w:t>
      </w:r>
    </w:p>
    <w:p w14:paraId="5BE41A89" w14:textId="22985517"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Al lado de este iceberg, la amenaza de la crisis mística / panteísta de los días de Kellogg parece</w:t>
      </w:r>
      <w:r w:rsidR="004D3A90" w:rsidRPr="00BD6C8D">
        <w:rPr>
          <w:rFonts w:asciiTheme="minorHAnsi" w:hAnsiTheme="minorHAnsi" w:cstheme="minorHAnsi"/>
          <w:sz w:val="24"/>
          <w:szCs w:val="24"/>
        </w:rPr>
        <w:t xml:space="preserve"> como</w:t>
      </w:r>
      <w:r w:rsidRPr="00BD6C8D">
        <w:rPr>
          <w:rFonts w:asciiTheme="minorHAnsi" w:hAnsiTheme="minorHAnsi" w:cstheme="minorHAnsi"/>
          <w:sz w:val="24"/>
          <w:szCs w:val="24"/>
        </w:rPr>
        <w:t xml:space="preserve"> un cubito de hielo en un vaso de agua. S</w:t>
      </w:r>
      <w:r w:rsidR="00464243" w:rsidRPr="00BD6C8D">
        <w:rPr>
          <w:rFonts w:asciiTheme="minorHAnsi" w:hAnsiTheme="minorHAnsi" w:cstheme="minorHAnsi"/>
          <w:sz w:val="24"/>
          <w:szCs w:val="24"/>
        </w:rPr>
        <w:t>e queda uno</w:t>
      </w:r>
      <w:r w:rsidRPr="00BD6C8D">
        <w:rPr>
          <w:rFonts w:asciiTheme="minorHAnsi" w:hAnsiTheme="minorHAnsi" w:cstheme="minorHAnsi"/>
          <w:sz w:val="24"/>
          <w:szCs w:val="24"/>
        </w:rPr>
        <w:t xml:space="preserve"> sin palabras, y con la inquietante impresión de que de forma solapada </w:t>
      </w:r>
      <w:r w:rsidR="00F30DF5">
        <w:rPr>
          <w:rFonts w:asciiTheme="minorHAnsi" w:hAnsiTheme="minorHAnsi" w:cstheme="minorHAnsi"/>
          <w:sz w:val="24"/>
          <w:szCs w:val="24"/>
        </w:rPr>
        <w:t>—</w:t>
      </w:r>
      <w:r w:rsidR="00293B76" w:rsidRPr="00BD6C8D">
        <w:rPr>
          <w:rFonts w:asciiTheme="minorHAnsi" w:hAnsiTheme="minorHAnsi" w:cstheme="minorHAnsi"/>
          <w:sz w:val="24"/>
          <w:szCs w:val="24"/>
        </w:rPr>
        <w:t>o</w:t>
      </w:r>
      <w:r w:rsidRPr="00BD6C8D">
        <w:rPr>
          <w:rFonts w:asciiTheme="minorHAnsi" w:hAnsiTheme="minorHAnsi" w:cstheme="minorHAnsi"/>
          <w:sz w:val="24"/>
          <w:szCs w:val="24"/>
        </w:rPr>
        <w:t xml:space="preserve"> más bien insidiosa y taimada</w:t>
      </w:r>
      <w:r w:rsidR="00F30DF5">
        <w:rPr>
          <w:rFonts w:asciiTheme="minorHAnsi" w:hAnsiTheme="minorHAnsi" w:cstheme="minorHAnsi"/>
          <w:sz w:val="24"/>
          <w:szCs w:val="24"/>
        </w:rPr>
        <w:t>—</w:t>
      </w:r>
      <w:r w:rsidRPr="00BD6C8D">
        <w:rPr>
          <w:rFonts w:asciiTheme="minorHAnsi" w:hAnsiTheme="minorHAnsi" w:cstheme="minorHAnsi"/>
          <w:sz w:val="24"/>
          <w:szCs w:val="24"/>
        </w:rPr>
        <w:t xml:space="preserve"> hasta ahora, y más descarada últimamente, alguien muy astuto e inteligente está procurando descarriar a la juventud adventista, y pretende que el pueblo remanente se convierta en “una iglesia </w:t>
      </w:r>
      <w:r w:rsidRPr="00665D6F">
        <w:rPr>
          <w:rFonts w:asciiTheme="minorHAnsi" w:hAnsiTheme="minorHAnsi" w:cstheme="minorHAnsi"/>
        </w:rPr>
        <w:t>SIN</w:t>
      </w:r>
      <w:r w:rsidRPr="00BD6C8D">
        <w:rPr>
          <w:rFonts w:asciiTheme="minorHAnsi" w:hAnsiTheme="minorHAnsi" w:cstheme="minorHAnsi"/>
          <w:sz w:val="24"/>
          <w:szCs w:val="24"/>
        </w:rPr>
        <w:t xml:space="preserve"> propósito”. Laodicea dormía, mientras alguien que no nos quiere estaba bien despierto. ¿Ocuparán su puesto los centinelas? ¿Qué nos espera ahora?</w:t>
      </w:r>
    </w:p>
    <w:p w14:paraId="5FB5452B" w14:textId="425AC12B" w:rsidR="00491A1A" w:rsidRPr="00BD6C8D" w:rsidRDefault="00341099" w:rsidP="00A0124B">
      <w:pPr>
        <w:spacing w:before="120" w:after="120"/>
        <w:jc w:val="both"/>
        <w:rPr>
          <w:rFonts w:asciiTheme="minorHAnsi" w:hAnsiTheme="minorHAnsi" w:cstheme="minorHAnsi"/>
          <w:sz w:val="24"/>
          <w:szCs w:val="24"/>
        </w:rPr>
      </w:pPr>
      <w:r w:rsidRPr="00BD6C8D">
        <w:rPr>
          <w:rFonts w:asciiTheme="minorHAnsi" w:hAnsiTheme="minorHAnsi" w:cstheme="minorHAnsi"/>
          <w:sz w:val="24"/>
          <w:szCs w:val="24"/>
        </w:rPr>
        <w:t xml:space="preserve">Con toda seguridad hay muchos implicados en iCOR que actúan de buena fe, no sabiendo lo que esconde ni cuál es su propósito real. </w:t>
      </w:r>
      <w:r w:rsidR="008E7CAF" w:rsidRPr="00BD6C8D">
        <w:rPr>
          <w:rFonts w:asciiTheme="minorHAnsi" w:hAnsiTheme="minorHAnsi" w:cstheme="minorHAnsi"/>
          <w:sz w:val="24"/>
          <w:szCs w:val="24"/>
        </w:rPr>
        <w:t>S</w:t>
      </w:r>
      <w:r w:rsidRPr="00BD6C8D">
        <w:rPr>
          <w:rFonts w:asciiTheme="minorHAnsi" w:hAnsiTheme="minorHAnsi" w:cstheme="minorHAnsi"/>
          <w:sz w:val="24"/>
          <w:szCs w:val="24"/>
        </w:rPr>
        <w:t>ugiero que cooperes en que esos queridos hermanos tengan una oportunidad de conocer qué hay detrás de iCOR, y puedan decidir en consecuencia. A quienes saben lo que están haciendo y están promoviendo iCOR conocedores de lo que significa, les pido que recapaciten y sepan que</w:t>
      </w:r>
      <w:r w:rsidR="00FF59A9" w:rsidRPr="00BD6C8D">
        <w:rPr>
          <w:rFonts w:asciiTheme="minorHAnsi" w:hAnsiTheme="minorHAnsi" w:cstheme="minorHAnsi"/>
          <w:sz w:val="24"/>
          <w:szCs w:val="24"/>
        </w:rPr>
        <w:t xml:space="preserve"> Dios los ama, que</w:t>
      </w:r>
      <w:r w:rsidRPr="00BD6C8D">
        <w:rPr>
          <w:rFonts w:asciiTheme="minorHAnsi" w:hAnsiTheme="minorHAnsi" w:cstheme="minorHAnsi"/>
          <w:sz w:val="24"/>
          <w:szCs w:val="24"/>
        </w:rPr>
        <w:t xml:space="preserve"> aún están a tiempo de arrepentirse, de abandonar el bando perdedor, el de quien perdió la guerra en el cielo y la </w:t>
      </w:r>
      <w:r w:rsidRPr="00BD6C8D">
        <w:rPr>
          <w:rFonts w:asciiTheme="minorHAnsi" w:hAnsiTheme="minorHAnsi" w:cstheme="minorHAnsi"/>
          <w:sz w:val="24"/>
          <w:szCs w:val="24"/>
        </w:rPr>
        <w:lastRenderedPageBreak/>
        <w:t>perderá también en la tierra, y dediquen sus talentos a vindicar la verdad de Dios en el gran conflicto de los siglos. Él los necesita y los acogerá</w:t>
      </w:r>
      <w:r w:rsidR="004D3A90" w:rsidRPr="00BD6C8D">
        <w:rPr>
          <w:rFonts w:asciiTheme="minorHAnsi" w:hAnsiTheme="minorHAnsi" w:cstheme="minorHAnsi"/>
          <w:sz w:val="24"/>
          <w:szCs w:val="24"/>
        </w:rPr>
        <w:t xml:space="preserve"> si vuelven a él</w:t>
      </w:r>
      <w:r w:rsidRPr="00BD6C8D">
        <w:rPr>
          <w:rFonts w:asciiTheme="minorHAnsi" w:hAnsiTheme="minorHAnsi" w:cstheme="minorHAnsi"/>
          <w:sz w:val="24"/>
          <w:szCs w:val="24"/>
        </w:rPr>
        <w:t>.</w:t>
      </w:r>
    </w:p>
    <w:p w14:paraId="43DA1D47" w14:textId="6966AEC3" w:rsidR="00491A1A" w:rsidRDefault="00372126" w:rsidP="00A0124B">
      <w:pPr>
        <w:spacing w:before="120" w:after="120"/>
        <w:jc w:val="both"/>
      </w:pPr>
      <w:r>
        <w:rPr>
          <w:rFonts w:asciiTheme="minorHAnsi" w:hAnsiTheme="minorHAnsi" w:cstheme="minorHAnsi"/>
          <w:sz w:val="24"/>
          <w:szCs w:val="24"/>
        </w:rPr>
        <w:t>Termino compartiendo</w:t>
      </w:r>
      <w:r w:rsidR="00341099" w:rsidRPr="00BD6C8D">
        <w:rPr>
          <w:rFonts w:asciiTheme="minorHAnsi" w:hAnsiTheme="minorHAnsi" w:cstheme="minorHAnsi"/>
          <w:sz w:val="24"/>
          <w:szCs w:val="24"/>
        </w:rPr>
        <w:t xml:space="preserve"> dos consejos que he recibido de alguien cuya sabiduría nunca ha dejado de sorprenderme:</w:t>
      </w:r>
    </w:p>
    <w:p w14:paraId="21A2129F" w14:textId="77777777" w:rsidR="00491A1A" w:rsidRPr="00BD6C8D" w:rsidRDefault="00341099" w:rsidP="00A0124B">
      <w:pPr>
        <w:numPr>
          <w:ilvl w:val="0"/>
          <w:numId w:val="2"/>
        </w:numPr>
        <w:spacing w:before="120" w:after="120"/>
        <w:ind w:hanging="360"/>
        <w:contextualSpacing/>
        <w:rPr>
          <w:rFonts w:asciiTheme="minorHAnsi" w:hAnsiTheme="minorHAnsi" w:cstheme="minorHAnsi"/>
          <w:sz w:val="24"/>
          <w:szCs w:val="24"/>
        </w:rPr>
      </w:pPr>
      <w:r w:rsidRPr="00BD6C8D">
        <w:rPr>
          <w:rFonts w:asciiTheme="minorHAnsi" w:hAnsiTheme="minorHAnsi" w:cstheme="minorHAnsi"/>
          <w:sz w:val="24"/>
          <w:szCs w:val="24"/>
        </w:rPr>
        <w:t>“Nos tenemos que significar más”</w:t>
      </w:r>
      <w:r w:rsidRPr="00BD6C8D">
        <w:rPr>
          <w:rFonts w:asciiTheme="minorHAnsi" w:hAnsiTheme="minorHAnsi" w:cstheme="minorHAnsi"/>
          <w:sz w:val="24"/>
          <w:szCs w:val="24"/>
        </w:rPr>
        <w:br/>
      </w:r>
    </w:p>
    <w:p w14:paraId="61B131D4" w14:textId="77777777" w:rsidR="00491A1A" w:rsidRPr="00BD6C8D" w:rsidRDefault="00341099" w:rsidP="00A0124B">
      <w:pPr>
        <w:numPr>
          <w:ilvl w:val="0"/>
          <w:numId w:val="2"/>
        </w:numPr>
        <w:spacing w:before="120" w:after="120"/>
        <w:ind w:hanging="360"/>
        <w:contextualSpacing/>
        <w:rPr>
          <w:rFonts w:asciiTheme="minorHAnsi" w:hAnsiTheme="minorHAnsi" w:cstheme="minorHAnsi"/>
          <w:sz w:val="24"/>
          <w:szCs w:val="24"/>
        </w:rPr>
      </w:pPr>
      <w:r w:rsidRPr="00BD6C8D">
        <w:rPr>
          <w:rFonts w:asciiTheme="minorHAnsi" w:hAnsiTheme="minorHAnsi" w:cstheme="minorHAnsi"/>
          <w:sz w:val="24"/>
          <w:szCs w:val="24"/>
        </w:rPr>
        <w:t>“No podemos quedarnos durmiendo en la bodega del barco, ni tampoco bajarnos de él”</w:t>
      </w:r>
    </w:p>
    <w:p w14:paraId="65D18A93" w14:textId="77777777" w:rsidR="00491A1A" w:rsidRPr="00BD6C8D" w:rsidRDefault="00491A1A" w:rsidP="00A0124B">
      <w:pPr>
        <w:spacing w:before="120" w:after="120"/>
        <w:rPr>
          <w:rFonts w:asciiTheme="minorHAnsi" w:hAnsiTheme="minorHAnsi" w:cstheme="minorHAnsi"/>
          <w:sz w:val="24"/>
          <w:szCs w:val="24"/>
        </w:rPr>
      </w:pPr>
    </w:p>
    <w:p w14:paraId="6140E203" w14:textId="37E07FEC" w:rsidR="0089256E" w:rsidRPr="00BD6C8D" w:rsidRDefault="00341099" w:rsidP="00075BE2">
      <w:pPr>
        <w:spacing w:before="120" w:after="120"/>
        <w:ind w:left="284" w:right="240"/>
        <w:jc w:val="both"/>
        <w:rPr>
          <w:rFonts w:asciiTheme="minorHAnsi" w:hAnsiTheme="minorHAnsi" w:cstheme="minorHAnsi"/>
          <w:sz w:val="24"/>
          <w:szCs w:val="24"/>
        </w:rPr>
      </w:pPr>
      <w:r w:rsidRPr="00665D6F">
        <w:rPr>
          <w:rFonts w:asciiTheme="minorHAnsi" w:hAnsiTheme="minorHAnsi" w:cstheme="minorHAnsi"/>
          <w:color w:val="000099"/>
          <w:sz w:val="24"/>
          <w:szCs w:val="24"/>
        </w:rPr>
        <w:t>Vendrá el enemigo como río, mas el Espíritu de Jehová levantará bandera contra él.</w:t>
      </w:r>
      <w:r w:rsidR="00665D6F">
        <w:rPr>
          <w:rFonts w:asciiTheme="minorHAnsi" w:hAnsiTheme="minorHAnsi" w:cstheme="minorHAnsi"/>
          <w:color w:val="000099"/>
          <w:sz w:val="24"/>
          <w:szCs w:val="24"/>
        </w:rPr>
        <w:t xml:space="preserve"> </w:t>
      </w:r>
      <w:r w:rsidRPr="00665D6F">
        <w:rPr>
          <w:rFonts w:asciiTheme="minorHAnsi" w:hAnsiTheme="minorHAnsi" w:cstheme="minorHAnsi"/>
          <w:color w:val="000099"/>
          <w:sz w:val="24"/>
          <w:szCs w:val="24"/>
        </w:rPr>
        <w:t>Y vendrá el Redentor a Sion, y a los que se volvieren de la iniquidad en Jacob, dice Jehová</w:t>
      </w:r>
      <w:r w:rsidRPr="00BD6C8D">
        <w:rPr>
          <w:rFonts w:asciiTheme="minorHAnsi" w:hAnsiTheme="minorHAnsi" w:cstheme="minorHAnsi"/>
          <w:sz w:val="24"/>
          <w:szCs w:val="24"/>
        </w:rPr>
        <w:t xml:space="preserve"> (</w:t>
      </w:r>
      <w:r w:rsidRPr="00075BE2">
        <w:rPr>
          <w:rFonts w:asciiTheme="minorHAnsi" w:hAnsiTheme="minorHAnsi" w:cstheme="minorHAnsi"/>
          <w:sz w:val="24"/>
          <w:szCs w:val="24"/>
        </w:rPr>
        <w:t>Isa</w:t>
      </w:r>
      <w:r w:rsidR="00075BE2" w:rsidRPr="00075BE2">
        <w:rPr>
          <w:rFonts w:asciiTheme="minorHAnsi" w:hAnsiTheme="minorHAnsi" w:cstheme="minorHAnsi"/>
          <w:sz w:val="24"/>
          <w:szCs w:val="24"/>
        </w:rPr>
        <w:t>ías</w:t>
      </w:r>
      <w:r w:rsidRPr="00075BE2">
        <w:rPr>
          <w:rFonts w:asciiTheme="minorHAnsi" w:hAnsiTheme="minorHAnsi" w:cstheme="minorHAnsi"/>
          <w:sz w:val="24"/>
          <w:szCs w:val="24"/>
        </w:rPr>
        <w:t xml:space="preserve"> 59:19</w:t>
      </w:r>
      <w:r w:rsidR="00A0124B" w:rsidRPr="00075BE2">
        <w:rPr>
          <w:rFonts w:asciiTheme="minorHAnsi" w:hAnsiTheme="minorHAnsi" w:cstheme="minorHAnsi"/>
          <w:sz w:val="24"/>
          <w:szCs w:val="24"/>
        </w:rPr>
        <w:t>-</w:t>
      </w:r>
      <w:r w:rsidRPr="00075BE2">
        <w:rPr>
          <w:rFonts w:asciiTheme="minorHAnsi" w:hAnsiTheme="minorHAnsi" w:cstheme="minorHAnsi"/>
          <w:sz w:val="24"/>
          <w:szCs w:val="24"/>
        </w:rPr>
        <w:t>20</w:t>
      </w:r>
      <w:r w:rsidRPr="00BD6C8D">
        <w:rPr>
          <w:rFonts w:asciiTheme="minorHAnsi" w:hAnsiTheme="minorHAnsi" w:cstheme="minorHAnsi"/>
          <w:sz w:val="24"/>
          <w:szCs w:val="24"/>
        </w:rPr>
        <w:t>).</w:t>
      </w:r>
    </w:p>
    <w:p w14:paraId="112B66C8" w14:textId="77777777" w:rsidR="001E469F" w:rsidRPr="00BD6C8D" w:rsidRDefault="001E469F">
      <w:pPr>
        <w:rPr>
          <w:rFonts w:asciiTheme="minorHAnsi" w:hAnsiTheme="minorHAnsi" w:cstheme="minorHAnsi"/>
          <w:sz w:val="24"/>
          <w:szCs w:val="24"/>
        </w:rPr>
      </w:pPr>
    </w:p>
    <w:p w14:paraId="4912CA64" w14:textId="77777777" w:rsidR="00491A1A" w:rsidRPr="00BD6C8D" w:rsidRDefault="00491A1A">
      <w:pPr>
        <w:rPr>
          <w:rFonts w:asciiTheme="minorHAnsi" w:hAnsiTheme="minorHAnsi" w:cstheme="minorHAnsi"/>
          <w:sz w:val="24"/>
          <w:szCs w:val="24"/>
        </w:rPr>
      </w:pPr>
    </w:p>
    <w:p w14:paraId="70EB3FF5" w14:textId="77777777" w:rsidR="00491A1A" w:rsidRPr="00665D6F" w:rsidRDefault="00000000">
      <w:pPr>
        <w:jc w:val="center"/>
        <w:rPr>
          <w:rFonts w:asciiTheme="minorHAnsi" w:hAnsiTheme="minorHAnsi" w:cstheme="minorHAnsi"/>
          <w:color w:val="000000" w:themeColor="text1"/>
          <w:sz w:val="24"/>
          <w:szCs w:val="24"/>
        </w:rPr>
      </w:pPr>
      <w:hyperlink r:id="rId16">
        <w:r w:rsidR="00341099" w:rsidRPr="00665D6F">
          <w:rPr>
            <w:rFonts w:asciiTheme="minorHAnsi" w:hAnsiTheme="minorHAnsi" w:cstheme="minorHAnsi"/>
            <w:color w:val="000000" w:themeColor="text1"/>
            <w:sz w:val="24"/>
            <w:szCs w:val="24"/>
          </w:rPr>
          <w:t>www.libros1888.com</w:t>
        </w:r>
      </w:hyperlink>
    </w:p>
    <w:p w14:paraId="0C018DD9" w14:textId="77777777" w:rsidR="000152A7" w:rsidRPr="00BD6C8D" w:rsidRDefault="000152A7">
      <w:pPr>
        <w:jc w:val="center"/>
        <w:rPr>
          <w:rFonts w:asciiTheme="minorHAnsi" w:hAnsiTheme="minorHAnsi" w:cstheme="minorHAnsi"/>
          <w:color w:val="auto"/>
          <w:sz w:val="24"/>
          <w:szCs w:val="24"/>
        </w:rPr>
      </w:pPr>
    </w:p>
    <w:p w14:paraId="751E4144" w14:textId="3348F408" w:rsidR="0089256E" w:rsidRPr="0089256E" w:rsidRDefault="0089256E">
      <w:pPr>
        <w:jc w:val="center"/>
        <w:rPr>
          <w:color w:val="auto"/>
        </w:rPr>
      </w:pPr>
      <w:r>
        <w:rPr>
          <w:noProof/>
        </w:rPr>
        <w:drawing>
          <wp:inline distT="0" distB="0" distL="0" distR="0" wp14:anchorId="6FF25C9D" wp14:editId="3FD7D4AB">
            <wp:extent cx="1295400" cy="129540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295400" cy="1295400"/>
                    </a:xfrm>
                    <a:prstGeom prst="rect">
                      <a:avLst/>
                    </a:prstGeom>
                  </pic:spPr>
                </pic:pic>
              </a:graphicData>
            </a:graphic>
          </wp:inline>
        </w:drawing>
      </w:r>
    </w:p>
    <w:sectPr w:rsidR="0089256E" w:rsidRPr="0089256E">
      <w:footerReference w:type="default" r:id="rId1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EBFA6B" w14:textId="77777777" w:rsidR="00737C90" w:rsidRDefault="00737C90">
      <w:pPr>
        <w:spacing w:line="240" w:lineRule="auto"/>
      </w:pPr>
      <w:r>
        <w:separator/>
      </w:r>
    </w:p>
  </w:endnote>
  <w:endnote w:type="continuationSeparator" w:id="0">
    <w:p w14:paraId="4D820487" w14:textId="77777777" w:rsidR="00737C90" w:rsidRDefault="00737C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CCDA9" w14:textId="77777777" w:rsidR="00491A1A" w:rsidRDefault="00341099">
    <w:pPr>
      <w:jc w:val="center"/>
    </w:pPr>
    <w:r>
      <w:fldChar w:fldCharType="begin"/>
    </w:r>
    <w:r>
      <w:instrText>PAGE</w:instrText>
    </w:r>
    <w:r>
      <w:fldChar w:fldCharType="separate"/>
    </w:r>
    <w:r w:rsidR="00784CCA">
      <w:rPr>
        <w:noProof/>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194DAB" w14:textId="77777777" w:rsidR="00737C90" w:rsidRDefault="00737C90">
      <w:pPr>
        <w:spacing w:line="240" w:lineRule="auto"/>
      </w:pPr>
      <w:r>
        <w:separator/>
      </w:r>
    </w:p>
  </w:footnote>
  <w:footnote w:type="continuationSeparator" w:id="0">
    <w:p w14:paraId="41F480CD" w14:textId="77777777" w:rsidR="00737C90" w:rsidRDefault="00737C9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707E35"/>
    <w:multiLevelType w:val="multilevel"/>
    <w:tmpl w:val="0FBC248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3EAB55BC"/>
    <w:multiLevelType w:val="multilevel"/>
    <w:tmpl w:val="8C92233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16cid:durableId="1750612938">
    <w:abstractNumId w:val="0"/>
  </w:num>
  <w:num w:numId="2" w16cid:durableId="18806992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ocumentProtection w:edit="readOnly" w:enforcement="1" w:cryptProviderType="rsaAES" w:cryptAlgorithmClass="hash" w:cryptAlgorithmType="typeAny" w:cryptAlgorithmSid="14" w:cryptSpinCount="100000" w:hash="gIIGocG40iJBofQDbi2xsrNrPsN1l5avOZd78VSn2In2tfX9n9b1/eI1R3roabhcwXVPRjp4mcezVIsXCO8fIA==" w:salt="0nbIDPgmeJkkQJc63kd3Y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A1A"/>
    <w:rsid w:val="00011339"/>
    <w:rsid w:val="0001148C"/>
    <w:rsid w:val="00011C70"/>
    <w:rsid w:val="000152A7"/>
    <w:rsid w:val="0003483D"/>
    <w:rsid w:val="000417C8"/>
    <w:rsid w:val="00075BE2"/>
    <w:rsid w:val="000940D4"/>
    <w:rsid w:val="00097223"/>
    <w:rsid w:val="000A772D"/>
    <w:rsid w:val="000B2A01"/>
    <w:rsid w:val="000E036B"/>
    <w:rsid w:val="000E1A25"/>
    <w:rsid w:val="000E2CC7"/>
    <w:rsid w:val="000E7C40"/>
    <w:rsid w:val="00104DDC"/>
    <w:rsid w:val="001053D7"/>
    <w:rsid w:val="00106523"/>
    <w:rsid w:val="00172340"/>
    <w:rsid w:val="00173124"/>
    <w:rsid w:val="00185D13"/>
    <w:rsid w:val="001928D0"/>
    <w:rsid w:val="001B2FB0"/>
    <w:rsid w:val="001B597E"/>
    <w:rsid w:val="001C10B9"/>
    <w:rsid w:val="001D1316"/>
    <w:rsid w:val="001D7F9C"/>
    <w:rsid w:val="001E410E"/>
    <w:rsid w:val="001E469F"/>
    <w:rsid w:val="001E6510"/>
    <w:rsid w:val="001E7B1F"/>
    <w:rsid w:val="001F599D"/>
    <w:rsid w:val="00200778"/>
    <w:rsid w:val="00213B30"/>
    <w:rsid w:val="00280BDD"/>
    <w:rsid w:val="002827C0"/>
    <w:rsid w:val="0028555B"/>
    <w:rsid w:val="00293106"/>
    <w:rsid w:val="00293B76"/>
    <w:rsid w:val="00294F34"/>
    <w:rsid w:val="002A185C"/>
    <w:rsid w:val="002B3223"/>
    <w:rsid w:val="002B5295"/>
    <w:rsid w:val="002C08E4"/>
    <w:rsid w:val="002C4BFD"/>
    <w:rsid w:val="002D0D31"/>
    <w:rsid w:val="002D3C27"/>
    <w:rsid w:val="002D5573"/>
    <w:rsid w:val="002E3158"/>
    <w:rsid w:val="002F04D6"/>
    <w:rsid w:val="00301B05"/>
    <w:rsid w:val="00335793"/>
    <w:rsid w:val="00341099"/>
    <w:rsid w:val="003476C3"/>
    <w:rsid w:val="00352056"/>
    <w:rsid w:val="0036084C"/>
    <w:rsid w:val="00366E4B"/>
    <w:rsid w:val="00372126"/>
    <w:rsid w:val="00372681"/>
    <w:rsid w:val="00380358"/>
    <w:rsid w:val="00396687"/>
    <w:rsid w:val="003A6B53"/>
    <w:rsid w:val="003B06C7"/>
    <w:rsid w:val="003B1593"/>
    <w:rsid w:val="003C383E"/>
    <w:rsid w:val="003E1C5E"/>
    <w:rsid w:val="003F1690"/>
    <w:rsid w:val="00433579"/>
    <w:rsid w:val="00464243"/>
    <w:rsid w:val="00464A9D"/>
    <w:rsid w:val="0046568B"/>
    <w:rsid w:val="00484E35"/>
    <w:rsid w:val="004874FC"/>
    <w:rsid w:val="00487EAA"/>
    <w:rsid w:val="00491A1A"/>
    <w:rsid w:val="00497692"/>
    <w:rsid w:val="004A2935"/>
    <w:rsid w:val="004A371A"/>
    <w:rsid w:val="004B1766"/>
    <w:rsid w:val="004C103F"/>
    <w:rsid w:val="004C253A"/>
    <w:rsid w:val="004D3A90"/>
    <w:rsid w:val="004D4F5A"/>
    <w:rsid w:val="004E3658"/>
    <w:rsid w:val="004E6C88"/>
    <w:rsid w:val="004F2269"/>
    <w:rsid w:val="004F53E1"/>
    <w:rsid w:val="004F7FB9"/>
    <w:rsid w:val="00501FEA"/>
    <w:rsid w:val="005131DB"/>
    <w:rsid w:val="00514D42"/>
    <w:rsid w:val="005172B0"/>
    <w:rsid w:val="00522264"/>
    <w:rsid w:val="00526527"/>
    <w:rsid w:val="00533587"/>
    <w:rsid w:val="005423BF"/>
    <w:rsid w:val="00562273"/>
    <w:rsid w:val="005825DF"/>
    <w:rsid w:val="005879EC"/>
    <w:rsid w:val="00595A67"/>
    <w:rsid w:val="005B1CBA"/>
    <w:rsid w:val="005B5747"/>
    <w:rsid w:val="005C01C1"/>
    <w:rsid w:val="005C34A4"/>
    <w:rsid w:val="005C46D5"/>
    <w:rsid w:val="005C5C7C"/>
    <w:rsid w:val="005E0FE9"/>
    <w:rsid w:val="005E4B8D"/>
    <w:rsid w:val="005E6CFA"/>
    <w:rsid w:val="005F0CFC"/>
    <w:rsid w:val="006056BE"/>
    <w:rsid w:val="00614B16"/>
    <w:rsid w:val="0063032A"/>
    <w:rsid w:val="006346E4"/>
    <w:rsid w:val="006574CE"/>
    <w:rsid w:val="00661AB8"/>
    <w:rsid w:val="00661BBD"/>
    <w:rsid w:val="00664F96"/>
    <w:rsid w:val="00665D6F"/>
    <w:rsid w:val="00673ACD"/>
    <w:rsid w:val="00681527"/>
    <w:rsid w:val="006858FF"/>
    <w:rsid w:val="006864D9"/>
    <w:rsid w:val="00687466"/>
    <w:rsid w:val="00695C2C"/>
    <w:rsid w:val="006A164D"/>
    <w:rsid w:val="006A544A"/>
    <w:rsid w:val="006B0D95"/>
    <w:rsid w:val="006B5774"/>
    <w:rsid w:val="006C6936"/>
    <w:rsid w:val="006D478E"/>
    <w:rsid w:val="006E390E"/>
    <w:rsid w:val="006E6D31"/>
    <w:rsid w:val="006E7649"/>
    <w:rsid w:val="006F7523"/>
    <w:rsid w:val="00711596"/>
    <w:rsid w:val="007139FF"/>
    <w:rsid w:val="007258E8"/>
    <w:rsid w:val="007308EC"/>
    <w:rsid w:val="00737C90"/>
    <w:rsid w:val="00754061"/>
    <w:rsid w:val="00762AD8"/>
    <w:rsid w:val="0076349E"/>
    <w:rsid w:val="00773A9F"/>
    <w:rsid w:val="00776F0A"/>
    <w:rsid w:val="00784CCA"/>
    <w:rsid w:val="00795986"/>
    <w:rsid w:val="00795A58"/>
    <w:rsid w:val="007A27F4"/>
    <w:rsid w:val="007B3FF4"/>
    <w:rsid w:val="007C0844"/>
    <w:rsid w:val="007D5BAF"/>
    <w:rsid w:val="007D7AB0"/>
    <w:rsid w:val="007E6AFC"/>
    <w:rsid w:val="007F2910"/>
    <w:rsid w:val="007F3FA4"/>
    <w:rsid w:val="00815F6B"/>
    <w:rsid w:val="008235C0"/>
    <w:rsid w:val="008312A8"/>
    <w:rsid w:val="0083447C"/>
    <w:rsid w:val="00836690"/>
    <w:rsid w:val="008508F2"/>
    <w:rsid w:val="008761F6"/>
    <w:rsid w:val="00877EFE"/>
    <w:rsid w:val="00887ED7"/>
    <w:rsid w:val="00891BD3"/>
    <w:rsid w:val="0089256E"/>
    <w:rsid w:val="008A79F9"/>
    <w:rsid w:val="008B08D6"/>
    <w:rsid w:val="008B1546"/>
    <w:rsid w:val="008B2238"/>
    <w:rsid w:val="008B4AA8"/>
    <w:rsid w:val="008B5EE1"/>
    <w:rsid w:val="008B6DB8"/>
    <w:rsid w:val="008C2167"/>
    <w:rsid w:val="008C64A2"/>
    <w:rsid w:val="008D75C7"/>
    <w:rsid w:val="008E0E23"/>
    <w:rsid w:val="008E16E9"/>
    <w:rsid w:val="008E7CAF"/>
    <w:rsid w:val="008F59B0"/>
    <w:rsid w:val="008F775B"/>
    <w:rsid w:val="0093786C"/>
    <w:rsid w:val="009412AF"/>
    <w:rsid w:val="00950B99"/>
    <w:rsid w:val="00951697"/>
    <w:rsid w:val="00956863"/>
    <w:rsid w:val="0096566B"/>
    <w:rsid w:val="00971A43"/>
    <w:rsid w:val="00974F01"/>
    <w:rsid w:val="00992FA1"/>
    <w:rsid w:val="00994976"/>
    <w:rsid w:val="009A0E9B"/>
    <w:rsid w:val="009A5210"/>
    <w:rsid w:val="009B1CAD"/>
    <w:rsid w:val="009D0A99"/>
    <w:rsid w:val="009E1410"/>
    <w:rsid w:val="009F2542"/>
    <w:rsid w:val="009F4155"/>
    <w:rsid w:val="009F6128"/>
    <w:rsid w:val="00A0124B"/>
    <w:rsid w:val="00A077D7"/>
    <w:rsid w:val="00A13060"/>
    <w:rsid w:val="00A135BD"/>
    <w:rsid w:val="00A151A4"/>
    <w:rsid w:val="00A325A9"/>
    <w:rsid w:val="00A4231B"/>
    <w:rsid w:val="00A552F5"/>
    <w:rsid w:val="00A56C74"/>
    <w:rsid w:val="00A57900"/>
    <w:rsid w:val="00A60356"/>
    <w:rsid w:val="00A70116"/>
    <w:rsid w:val="00A774CF"/>
    <w:rsid w:val="00A8157D"/>
    <w:rsid w:val="00AE0BD9"/>
    <w:rsid w:val="00AE7A1C"/>
    <w:rsid w:val="00AF0C88"/>
    <w:rsid w:val="00AF5CB0"/>
    <w:rsid w:val="00B2706C"/>
    <w:rsid w:val="00B3162D"/>
    <w:rsid w:val="00B405F4"/>
    <w:rsid w:val="00B40C8C"/>
    <w:rsid w:val="00B46FF0"/>
    <w:rsid w:val="00B5093B"/>
    <w:rsid w:val="00B558D7"/>
    <w:rsid w:val="00B570E7"/>
    <w:rsid w:val="00B7492A"/>
    <w:rsid w:val="00B93197"/>
    <w:rsid w:val="00BA2340"/>
    <w:rsid w:val="00BC71A4"/>
    <w:rsid w:val="00BD50E8"/>
    <w:rsid w:val="00BD6C8D"/>
    <w:rsid w:val="00BE077E"/>
    <w:rsid w:val="00BE4692"/>
    <w:rsid w:val="00C06D41"/>
    <w:rsid w:val="00C164D4"/>
    <w:rsid w:val="00C17DDF"/>
    <w:rsid w:val="00C3199D"/>
    <w:rsid w:val="00C33186"/>
    <w:rsid w:val="00C349C6"/>
    <w:rsid w:val="00C57102"/>
    <w:rsid w:val="00C5733D"/>
    <w:rsid w:val="00CA1DC1"/>
    <w:rsid w:val="00CA2E9C"/>
    <w:rsid w:val="00CC53EA"/>
    <w:rsid w:val="00CC7718"/>
    <w:rsid w:val="00D10B96"/>
    <w:rsid w:val="00D205B3"/>
    <w:rsid w:val="00D3568D"/>
    <w:rsid w:val="00D37C84"/>
    <w:rsid w:val="00D42602"/>
    <w:rsid w:val="00D63961"/>
    <w:rsid w:val="00D92DEA"/>
    <w:rsid w:val="00DB73F6"/>
    <w:rsid w:val="00DC22A9"/>
    <w:rsid w:val="00DC503B"/>
    <w:rsid w:val="00DE549B"/>
    <w:rsid w:val="00DE5E4E"/>
    <w:rsid w:val="00DF71FE"/>
    <w:rsid w:val="00E12111"/>
    <w:rsid w:val="00E23171"/>
    <w:rsid w:val="00E41187"/>
    <w:rsid w:val="00E470EB"/>
    <w:rsid w:val="00E53BA5"/>
    <w:rsid w:val="00E54782"/>
    <w:rsid w:val="00E6557A"/>
    <w:rsid w:val="00E70FBA"/>
    <w:rsid w:val="00E745AD"/>
    <w:rsid w:val="00E74901"/>
    <w:rsid w:val="00E82734"/>
    <w:rsid w:val="00E852CD"/>
    <w:rsid w:val="00E85956"/>
    <w:rsid w:val="00E96FB9"/>
    <w:rsid w:val="00EA3675"/>
    <w:rsid w:val="00EB073B"/>
    <w:rsid w:val="00EC117B"/>
    <w:rsid w:val="00EC1D35"/>
    <w:rsid w:val="00ED3236"/>
    <w:rsid w:val="00EE4486"/>
    <w:rsid w:val="00EF2E3F"/>
    <w:rsid w:val="00EF3E1D"/>
    <w:rsid w:val="00F13F22"/>
    <w:rsid w:val="00F23432"/>
    <w:rsid w:val="00F30DF5"/>
    <w:rsid w:val="00F45778"/>
    <w:rsid w:val="00F50A24"/>
    <w:rsid w:val="00F529F1"/>
    <w:rsid w:val="00F5313B"/>
    <w:rsid w:val="00F611DA"/>
    <w:rsid w:val="00F62DBC"/>
    <w:rsid w:val="00F6309D"/>
    <w:rsid w:val="00F7168D"/>
    <w:rsid w:val="00F808F5"/>
    <w:rsid w:val="00F82EFE"/>
    <w:rsid w:val="00F84FB8"/>
    <w:rsid w:val="00F9164C"/>
    <w:rsid w:val="00F968DE"/>
    <w:rsid w:val="00FA5777"/>
    <w:rsid w:val="00FA59A0"/>
    <w:rsid w:val="00FB0B72"/>
    <w:rsid w:val="00FB10EE"/>
    <w:rsid w:val="00FD4C67"/>
    <w:rsid w:val="00FD75CD"/>
    <w:rsid w:val="00FE2B27"/>
    <w:rsid w:val="00FF0F3E"/>
    <w:rsid w:val="00FF59A9"/>
    <w:rsid w:val="00FF72B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60F54"/>
  <w15:docId w15:val="{19497E2E-40C7-48FA-A651-0E47147A5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color w:val="000000"/>
        <w:sz w:val="22"/>
        <w:szCs w:val="22"/>
        <w:lang w:val="es-ES" w:eastAsia="es-E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spacing w:before="400" w:after="120"/>
      <w:contextualSpacing/>
      <w:outlineLvl w:val="0"/>
    </w:pPr>
    <w:rPr>
      <w:sz w:val="40"/>
      <w:szCs w:val="40"/>
    </w:rPr>
  </w:style>
  <w:style w:type="paragraph" w:styleId="Ttulo2">
    <w:name w:val="heading 2"/>
    <w:basedOn w:val="Normal"/>
    <w:next w:val="Normal"/>
    <w:pPr>
      <w:keepNext/>
      <w:keepLines/>
      <w:spacing w:before="360" w:after="120"/>
      <w:contextualSpacing/>
      <w:outlineLvl w:val="1"/>
    </w:pPr>
    <w:rPr>
      <w:sz w:val="32"/>
      <w:szCs w:val="32"/>
    </w:rPr>
  </w:style>
  <w:style w:type="paragraph" w:styleId="Ttulo3">
    <w:name w:val="heading 3"/>
    <w:basedOn w:val="Normal"/>
    <w:next w:val="Normal"/>
    <w:pPr>
      <w:keepNext/>
      <w:keepLines/>
      <w:spacing w:before="320" w:after="80"/>
      <w:contextualSpacing/>
      <w:outlineLvl w:val="2"/>
    </w:pPr>
    <w:rPr>
      <w:color w:val="434343"/>
      <w:sz w:val="28"/>
      <w:szCs w:val="28"/>
    </w:rPr>
  </w:style>
  <w:style w:type="paragraph" w:styleId="Ttulo4">
    <w:name w:val="heading 4"/>
    <w:basedOn w:val="Normal"/>
    <w:next w:val="Normal"/>
    <w:pPr>
      <w:keepNext/>
      <w:keepLines/>
      <w:spacing w:before="280" w:after="80"/>
      <w:contextualSpacing/>
      <w:outlineLvl w:val="3"/>
    </w:pPr>
    <w:rPr>
      <w:color w:val="666666"/>
      <w:sz w:val="24"/>
      <w:szCs w:val="24"/>
    </w:rPr>
  </w:style>
  <w:style w:type="paragraph" w:styleId="Ttulo5">
    <w:name w:val="heading 5"/>
    <w:basedOn w:val="Normal"/>
    <w:next w:val="Normal"/>
    <w:pPr>
      <w:keepNext/>
      <w:keepLines/>
      <w:spacing w:before="240" w:after="80"/>
      <w:contextualSpacing/>
      <w:outlineLvl w:val="4"/>
    </w:pPr>
    <w:rPr>
      <w:color w:val="666666"/>
    </w:rPr>
  </w:style>
  <w:style w:type="paragraph" w:styleId="Ttulo6">
    <w:name w:val="heading 6"/>
    <w:basedOn w:val="Normal"/>
    <w:next w:val="Normal"/>
    <w:pPr>
      <w:keepNext/>
      <w:keepLines/>
      <w:spacing w:before="240" w:after="80"/>
      <w:contextualSpacing/>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pPr>
      <w:keepNext/>
      <w:keepLines/>
      <w:spacing w:after="60"/>
      <w:contextualSpacing/>
    </w:pPr>
    <w:rPr>
      <w:sz w:val="52"/>
      <w:szCs w:val="52"/>
    </w:rPr>
  </w:style>
  <w:style w:type="paragraph" w:styleId="Subttulo">
    <w:name w:val="Subtitle"/>
    <w:basedOn w:val="Normal"/>
    <w:next w:val="Normal"/>
    <w:pPr>
      <w:keepNext/>
      <w:keepLines/>
      <w:spacing w:after="320"/>
      <w:contextualSpacing/>
    </w:pPr>
    <w:rPr>
      <w:color w:val="666666"/>
      <w:sz w:val="30"/>
      <w:szCs w:val="30"/>
    </w:rPr>
  </w:style>
  <w:style w:type="paragraph" w:styleId="Textodeglobo">
    <w:name w:val="Balloon Text"/>
    <w:basedOn w:val="Normal"/>
    <w:link w:val="TextodegloboCar"/>
    <w:uiPriority w:val="99"/>
    <w:semiHidden/>
    <w:unhideWhenUsed/>
    <w:rsid w:val="002B3223"/>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B3223"/>
    <w:rPr>
      <w:rFonts w:ascii="Segoe UI" w:hAnsi="Segoe UI" w:cs="Segoe UI"/>
      <w:sz w:val="18"/>
      <w:szCs w:val="18"/>
    </w:rPr>
  </w:style>
  <w:style w:type="paragraph" w:styleId="Prrafodelista">
    <w:name w:val="List Paragraph"/>
    <w:basedOn w:val="Normal"/>
    <w:uiPriority w:val="34"/>
    <w:qFormat/>
    <w:rsid w:val="002B3223"/>
    <w:pPr>
      <w:ind w:left="720"/>
      <w:contextualSpacing/>
    </w:pPr>
  </w:style>
  <w:style w:type="paragraph" w:styleId="Encabezado">
    <w:name w:val="header"/>
    <w:basedOn w:val="Normal"/>
    <w:link w:val="EncabezadoCar"/>
    <w:uiPriority w:val="99"/>
    <w:unhideWhenUsed/>
    <w:rsid w:val="00992FA1"/>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992FA1"/>
  </w:style>
  <w:style w:type="paragraph" w:styleId="Piedepgina">
    <w:name w:val="footer"/>
    <w:basedOn w:val="Normal"/>
    <w:link w:val="PiedepginaCar"/>
    <w:uiPriority w:val="99"/>
    <w:unhideWhenUsed/>
    <w:rsid w:val="00992FA1"/>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992FA1"/>
  </w:style>
  <w:style w:type="character" w:styleId="Hipervnculo">
    <w:name w:val="Hyperlink"/>
    <w:basedOn w:val="Fuentedeprrafopredeter"/>
    <w:uiPriority w:val="99"/>
    <w:unhideWhenUsed/>
    <w:rsid w:val="000B2A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pu3cZHQHy2o" TargetMode="External"/><Relationship Id="rId13" Type="http://schemas.openxmlformats.org/officeDocument/2006/relationships/hyperlink" Target="http://www.churchofrefuge.eu/images/Media/Materiale/EN/A%20prayer%20strategy%20for%20CORe%20churches.pdf"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youth.adventistchurch.org.uk/uploaded_assets/150515" TargetMode="Externa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hyperlink" Target="http://www.libros1888.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1project.org/gatherings/utrecht-2015" TargetMode="External"/><Relationship Id="rId5" Type="http://schemas.openxmlformats.org/officeDocument/2006/relationships/footnotes" Target="footnotes.xml"/><Relationship Id="rId15" Type="http://schemas.openxmlformats.org/officeDocument/2006/relationships/image" Target="media/image3.jpg"/><Relationship Id="rId10" Type="http://schemas.openxmlformats.org/officeDocument/2006/relationships/hyperlink" Target="http://www.ted-adventist.org/images/PDF/CORe_newsletter_8.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hyperlink" Target="http://www.nowtheendbegins.com/rick-warren-says-pope-francis-pope-christians-worldwide-video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582</TotalTime>
  <Pages>17</Pages>
  <Words>7032</Words>
  <Characters>38679</Characters>
  <Application>Microsoft Office Word</Application>
  <DocSecurity>8</DocSecurity>
  <Lines>322</Lines>
  <Paragraphs>91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iCOR</vt:lpstr>
      <vt:lpstr/>
    </vt:vector>
  </TitlesOfParts>
  <Company/>
  <LinksUpToDate>false</LinksUpToDate>
  <CharactersWithSpaces>45620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iCOR</dc:title>
  <dc:creator>LB</dc:creator>
  <cp:keywords>1888, emergente. iCOR</cp:keywords>
  <cp:lastModifiedBy>Luis Bueno Boix</cp:lastModifiedBy>
  <cp:revision>248</cp:revision>
  <cp:lastPrinted>2022-07-30T13:11:00Z</cp:lastPrinted>
  <dcterms:created xsi:type="dcterms:W3CDTF">2016-02-15T19:57:00Z</dcterms:created>
  <dcterms:modified xsi:type="dcterms:W3CDTF">2024-04-14T20:57:00Z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