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3E579" w14:textId="236B385B" w:rsidR="007A35B5" w:rsidRDefault="00BF07F5">
      <w:pPr>
        <w:spacing w:after="123" w:line="259" w:lineRule="auto"/>
        <w:ind w:left="30" w:firstLine="0"/>
        <w:jc w:val="center"/>
      </w:pPr>
      <w:r w:rsidRPr="00BF07F5">
        <w:rPr>
          <w:b/>
          <w:color w:val="000099"/>
          <w:sz w:val="28"/>
        </w:rPr>
        <w:t>PODEROSO</w:t>
      </w:r>
      <w:r w:rsidR="00000000" w:rsidRPr="00BF07F5">
        <w:rPr>
          <w:b/>
          <w:color w:val="000099"/>
          <w:sz w:val="28"/>
        </w:rPr>
        <w:t xml:space="preserve"> MENSAJE DEL ESPÍRITU SANTO</w:t>
      </w:r>
      <w:r>
        <w:rPr>
          <w:b/>
          <w:sz w:val="28"/>
        </w:rPr>
        <w:br/>
      </w:r>
      <w:r w:rsidRPr="00BF07F5">
        <w:rPr>
          <w:bCs/>
          <w:i/>
          <w:iCs/>
        </w:rPr>
        <w:t>Kenni Guerrero</w:t>
      </w:r>
      <w:r w:rsidR="00000000">
        <w:rPr>
          <w:b/>
          <w:sz w:val="28"/>
        </w:rPr>
        <w:t xml:space="preserve"> </w:t>
      </w:r>
    </w:p>
    <w:p w14:paraId="6EB7730B" w14:textId="77777777" w:rsidR="00BF07F5" w:rsidRDefault="00BF07F5">
      <w:pPr>
        <w:spacing w:after="170"/>
        <w:ind w:left="-5"/>
      </w:pPr>
    </w:p>
    <w:p w14:paraId="4037363D" w14:textId="1FAFB186" w:rsidR="007A35B5" w:rsidRDefault="00000000" w:rsidP="00BF07F5">
      <w:pPr>
        <w:spacing w:after="170"/>
        <w:ind w:left="567" w:right="585"/>
      </w:pPr>
      <w:r>
        <w:t>“</w:t>
      </w:r>
      <w:r w:rsidR="00BF07F5" w:rsidRPr="00BF07F5">
        <w:rPr>
          <w:color w:val="002060"/>
        </w:rPr>
        <w:t>C</w:t>
      </w:r>
      <w:r w:rsidRPr="00BF07F5">
        <w:rPr>
          <w:color w:val="002060"/>
        </w:rPr>
        <w:t>uando venga el Consolador, a quien yo os enviaré del Padre, el Espíritu de verdad, el cual procede del Padre, él dará testimonio acerca de mí</w:t>
      </w:r>
      <w:r>
        <w:t>”</w:t>
      </w:r>
      <w:r w:rsidRPr="00BF07F5">
        <w:rPr>
          <w:rStyle w:val="Estilo2Car"/>
        </w:rPr>
        <w:t xml:space="preserve"> Juan 15:26</w:t>
      </w:r>
      <w:r>
        <w:t>.</w:t>
      </w:r>
    </w:p>
    <w:p w14:paraId="21288F90" w14:textId="6A715B01" w:rsidR="007A35B5" w:rsidRDefault="00000000" w:rsidP="00BF07F5">
      <w:pPr>
        <w:spacing w:after="169"/>
        <w:ind w:left="-5"/>
        <w:jc w:val="both"/>
      </w:pPr>
      <w:r>
        <w:t>¿Cultivas lo mejor de ti? Desde la psicología hasta la astrología declaran que hay algo bueno dentro de nosotros que necesita ser amado, adorado y cultivado. Hay millones</w:t>
      </w:r>
      <w:r w:rsidR="00666FC4">
        <w:t xml:space="preserve"> de</w:t>
      </w:r>
      <w:r>
        <w:t xml:space="preserve"> personas en las redes sociales proclamando un mensaje como el siguiente: Tú puedes salir adelante, cree en ti. Saca el dragón que vive en ti. </w:t>
      </w:r>
    </w:p>
    <w:p w14:paraId="2C185324" w14:textId="18254B49" w:rsidR="007A35B5" w:rsidRDefault="00000000" w:rsidP="00BF07F5">
      <w:pPr>
        <w:spacing w:after="169"/>
        <w:ind w:left="-5"/>
        <w:jc w:val="both"/>
      </w:pPr>
      <w:r>
        <w:t>No obstante, están siendo engañados (inconscientemente) por la voz de Satanás</w:t>
      </w:r>
      <w:r w:rsidR="00666FC4">
        <w:t>,</w:t>
      </w:r>
      <w:r>
        <w:t xml:space="preserve"> y</w:t>
      </w:r>
      <w:r w:rsidR="00666FC4">
        <w:t xml:space="preserve"> están</w:t>
      </w:r>
      <w:r>
        <w:t xml:space="preserve"> engañando a multitudes. ¿Cuál es el mensaje que trae la tercera Persona de la Deidad? ¿</w:t>
      </w:r>
      <w:r w:rsidR="00AB0A9D">
        <w:t>C</w:t>
      </w:r>
      <w:r>
        <w:t xml:space="preserve">ómo lo podemos recibir? Deja hablar al Espíritu de Dios y acepta mediante la fe lo que Él te </w:t>
      </w:r>
      <w:r w:rsidR="00581B75">
        <w:t>trae</w:t>
      </w:r>
      <w:r w:rsidR="00666FC4">
        <w:t>.</w:t>
      </w:r>
    </w:p>
    <w:p w14:paraId="3C3A5F06" w14:textId="69C5FD71" w:rsidR="007A35B5" w:rsidRPr="00BF07F5" w:rsidRDefault="00000000">
      <w:pPr>
        <w:numPr>
          <w:ilvl w:val="0"/>
          <w:numId w:val="1"/>
        </w:numPr>
        <w:ind w:hanging="360"/>
        <w:rPr>
          <w:rStyle w:val="Estilo2Car"/>
        </w:rPr>
      </w:pPr>
      <w:r w:rsidRPr="00BF07F5">
        <w:rPr>
          <w:b/>
          <w:bCs/>
        </w:rPr>
        <w:t>En las tinieblas de la muerte</w:t>
      </w:r>
      <w:r>
        <w:t>. El pecado trajo sobre el mundo la sombra de la muerte. Las densas tinieblas del pecado</w:t>
      </w:r>
      <w:r w:rsidR="00666FC4">
        <w:t>; es decir,</w:t>
      </w:r>
      <w:r>
        <w:t xml:space="preserve"> la mentalidad carnal</w:t>
      </w:r>
      <w:r w:rsidR="00666FC4">
        <w:t>,</w:t>
      </w:r>
      <w:r>
        <w:t xml:space="preserve"> impera en este planeta</w:t>
      </w:r>
      <w:r w:rsidR="00666FC4">
        <w:t>.</w:t>
      </w:r>
      <w:r>
        <w:t xml:space="preserve"> </w:t>
      </w:r>
      <w:r w:rsidRPr="00BF07F5">
        <w:rPr>
          <w:rStyle w:val="Estilo2Car"/>
        </w:rPr>
        <w:t>Romanos 5:12</w:t>
      </w:r>
      <w:r>
        <w:t xml:space="preserve">; </w:t>
      </w:r>
      <w:r w:rsidRPr="00BF07F5">
        <w:rPr>
          <w:rStyle w:val="Estilo2Car"/>
        </w:rPr>
        <w:t>Santiago 1:15; Romanos 8:6</w:t>
      </w:r>
      <w:r w:rsidR="0058788D">
        <w:rPr>
          <w:rStyle w:val="Estilo2Car"/>
        </w:rPr>
        <w:t>,</w:t>
      </w:r>
      <w:r w:rsidRPr="00BF07F5">
        <w:rPr>
          <w:rStyle w:val="Estilo2Car"/>
        </w:rPr>
        <w:t xml:space="preserve"> primera parte. </w:t>
      </w:r>
    </w:p>
    <w:p w14:paraId="265C45F1" w14:textId="1928CE4A" w:rsidR="007A35B5" w:rsidRDefault="00000000">
      <w:pPr>
        <w:numPr>
          <w:ilvl w:val="0"/>
          <w:numId w:val="1"/>
        </w:numPr>
        <w:ind w:hanging="360"/>
      </w:pPr>
      <w:r w:rsidRPr="00BF07F5">
        <w:rPr>
          <w:b/>
          <w:bCs/>
          <w:color w:val="auto"/>
        </w:rPr>
        <w:t>¿Qué es el pecado?</w:t>
      </w:r>
      <w:r>
        <w:t xml:space="preserve"> La única definición que las Sagradas Escrituras dan para pecado es </w:t>
      </w:r>
      <w:r w:rsidR="0007708E">
        <w:t>‘</w:t>
      </w:r>
      <w:r>
        <w:t>transgresión de la Ley de Dios</w:t>
      </w:r>
      <w:r w:rsidR="0007708E">
        <w:t>’</w:t>
      </w:r>
      <w:r>
        <w:t>. Toda transgresión procede de Satanás. En él se origina el mal y la rebelión</w:t>
      </w:r>
      <w:r w:rsidR="0007708E">
        <w:t>.</w:t>
      </w:r>
      <w:r>
        <w:t xml:space="preserve"> </w:t>
      </w:r>
      <w:r w:rsidRPr="00BF07F5">
        <w:rPr>
          <w:rStyle w:val="Estilo2Car"/>
        </w:rPr>
        <w:t>1 Juan 3:4</w:t>
      </w:r>
      <w:r w:rsidR="0007708E">
        <w:rPr>
          <w:rStyle w:val="Estilo2Car"/>
        </w:rPr>
        <w:t xml:space="preserve"> y</w:t>
      </w:r>
      <w:r w:rsidRPr="00BF07F5">
        <w:rPr>
          <w:rStyle w:val="Estilo2Car"/>
        </w:rPr>
        <w:t xml:space="preserve"> 8</w:t>
      </w:r>
      <w:r>
        <w:t xml:space="preserve">. </w:t>
      </w:r>
    </w:p>
    <w:p w14:paraId="3CF40372" w14:textId="6270B162" w:rsidR="007A35B5" w:rsidRDefault="00000000">
      <w:pPr>
        <w:numPr>
          <w:ilvl w:val="0"/>
          <w:numId w:val="1"/>
        </w:numPr>
        <w:ind w:hanging="360"/>
      </w:pPr>
      <w:r w:rsidRPr="00BF07F5">
        <w:rPr>
          <w:b/>
          <w:bCs/>
        </w:rPr>
        <w:t>Una fuente no confiable</w:t>
      </w:r>
      <w:r>
        <w:t>. El Espíritu Santo declara que el corazón humano es engañoso porque es el centro de todo pecado. Por naturaleza,</w:t>
      </w:r>
      <w:r w:rsidR="004034E2">
        <w:t xml:space="preserve"> de</w:t>
      </w:r>
      <w:r>
        <w:t xml:space="preserve"> nuestro corazón sólo brota maldad y egoísmo</w:t>
      </w:r>
      <w:r w:rsidR="00CB6531">
        <w:t>.</w:t>
      </w:r>
      <w:r>
        <w:t xml:space="preserve"> </w:t>
      </w:r>
      <w:r w:rsidRPr="00BF07F5">
        <w:rPr>
          <w:rStyle w:val="Estilo2Car"/>
        </w:rPr>
        <w:t>Jeremías 17:9; Marcos 7:21-23; Romanos 3:23</w:t>
      </w:r>
      <w:r>
        <w:t xml:space="preserve">. </w:t>
      </w:r>
    </w:p>
    <w:p w14:paraId="7834FE88" w14:textId="201B1F55" w:rsidR="007A35B5" w:rsidRDefault="00000000">
      <w:pPr>
        <w:numPr>
          <w:ilvl w:val="0"/>
          <w:numId w:val="1"/>
        </w:numPr>
        <w:ind w:hanging="360"/>
      </w:pPr>
      <w:r w:rsidRPr="00BF07F5">
        <w:rPr>
          <w:b/>
          <w:bCs/>
        </w:rPr>
        <w:t>Cristo y su justicia</w:t>
      </w:r>
      <w:r>
        <w:t>. El Consolador nos insta a buscar la justicia en algo exterior a nosotros. La justicia es la vida de Dios</w:t>
      </w:r>
      <w:r w:rsidR="0062327A">
        <w:t>,</w:t>
      </w:r>
      <w:r>
        <w:t xml:space="preserve"> y esa vida está en Jesucristo. Esa vida es la luz que disipa las enormes tinieblas de toda transgresión</w:t>
      </w:r>
      <w:r w:rsidR="0062327A">
        <w:t>.</w:t>
      </w:r>
      <w:r>
        <w:t xml:space="preserve"> </w:t>
      </w:r>
      <w:r w:rsidRPr="00BF07F5">
        <w:rPr>
          <w:rStyle w:val="Estilo2Car"/>
        </w:rPr>
        <w:t>Mateo 6:33</w:t>
      </w:r>
      <w:r>
        <w:t xml:space="preserve">; </w:t>
      </w:r>
      <w:r w:rsidRPr="00BF07F5">
        <w:rPr>
          <w:rStyle w:val="Estilo2Car"/>
        </w:rPr>
        <w:t>1 Corintios 1:30</w:t>
      </w:r>
      <w:r>
        <w:t xml:space="preserve">; </w:t>
      </w:r>
      <w:r w:rsidRPr="00BF07F5">
        <w:rPr>
          <w:rStyle w:val="Estilo2Car"/>
        </w:rPr>
        <w:t>Juan 8:12</w:t>
      </w:r>
      <w:r>
        <w:t xml:space="preserve">. </w:t>
      </w:r>
    </w:p>
    <w:p w14:paraId="2415AA9C" w14:textId="18C97A4F" w:rsidR="007A35B5" w:rsidRDefault="00581B75">
      <w:pPr>
        <w:numPr>
          <w:ilvl w:val="0"/>
          <w:numId w:val="1"/>
        </w:numPr>
        <w:ind w:hanging="360"/>
      </w:pPr>
      <w:r>
        <w:rPr>
          <w:b/>
          <w:bCs/>
        </w:rPr>
        <w:t>S</w:t>
      </w:r>
      <w:r w:rsidR="004034E2">
        <w:rPr>
          <w:b/>
          <w:bCs/>
        </w:rPr>
        <w:t>u</w:t>
      </w:r>
      <w:r w:rsidR="00000000" w:rsidRPr="00BF07F5">
        <w:rPr>
          <w:b/>
          <w:bCs/>
        </w:rPr>
        <w:t xml:space="preserve"> vida es nuestra por la fe</w:t>
      </w:r>
      <w:r w:rsidR="00000000">
        <w:t>. Si decidimos apreciar</w:t>
      </w:r>
      <w:r w:rsidR="004034E2">
        <w:t>la</w:t>
      </w:r>
      <w:r w:rsidR="00000000">
        <w:t xml:space="preserve"> sinceramente, Cristo extirpará el corazón de pecado y pondrá su vida de perfecta obediencia en nosotros. Su luz ilumina y prevalece en las tinieblas</w:t>
      </w:r>
      <w:r w:rsidR="005D2BB9">
        <w:t>.</w:t>
      </w:r>
      <w:r w:rsidR="00000000">
        <w:t xml:space="preserve"> </w:t>
      </w:r>
      <w:r w:rsidR="00000000" w:rsidRPr="00BF07F5">
        <w:rPr>
          <w:rStyle w:val="Estilo2Car"/>
        </w:rPr>
        <w:t>1 Juan 3:5</w:t>
      </w:r>
      <w:r w:rsidR="00000000">
        <w:t xml:space="preserve">; </w:t>
      </w:r>
      <w:r w:rsidR="00000000" w:rsidRPr="00C7055E">
        <w:rPr>
          <w:rStyle w:val="Estilo2Car"/>
        </w:rPr>
        <w:t>Gálatas 2:20</w:t>
      </w:r>
      <w:r w:rsidR="00000000">
        <w:t xml:space="preserve">; </w:t>
      </w:r>
      <w:r w:rsidR="00000000" w:rsidRPr="00C7055E">
        <w:rPr>
          <w:rStyle w:val="Estilo2Car"/>
        </w:rPr>
        <w:t>Juan 1:4</w:t>
      </w:r>
      <w:r w:rsidR="0058788D">
        <w:rPr>
          <w:rStyle w:val="Estilo2Car"/>
        </w:rPr>
        <w:t>-</w:t>
      </w:r>
      <w:r w:rsidR="00000000" w:rsidRPr="00C7055E">
        <w:rPr>
          <w:rStyle w:val="Estilo2Car"/>
        </w:rPr>
        <w:t>5</w:t>
      </w:r>
      <w:r w:rsidR="00000000">
        <w:t xml:space="preserve">; </w:t>
      </w:r>
      <w:r w:rsidR="00000000" w:rsidRPr="00C7055E">
        <w:rPr>
          <w:rStyle w:val="Estilo2Car"/>
        </w:rPr>
        <w:t>Romanos 8:6</w:t>
      </w:r>
      <w:r w:rsidR="0058788D">
        <w:rPr>
          <w:rStyle w:val="Estilo2Car"/>
        </w:rPr>
        <w:t>,</w:t>
      </w:r>
      <w:r w:rsidR="00000000" w:rsidRPr="00C7055E">
        <w:rPr>
          <w:rStyle w:val="Estilo2Car"/>
        </w:rPr>
        <w:t xml:space="preserve"> última parte</w:t>
      </w:r>
      <w:r w:rsidR="00000000">
        <w:t xml:space="preserve">. </w:t>
      </w:r>
    </w:p>
    <w:p w14:paraId="6E3ED83E" w14:textId="26C672D0" w:rsidR="007A35B5" w:rsidRDefault="00947A78">
      <w:pPr>
        <w:numPr>
          <w:ilvl w:val="0"/>
          <w:numId w:val="1"/>
        </w:numPr>
        <w:spacing w:after="169"/>
        <w:ind w:hanging="360"/>
      </w:pPr>
      <w:r>
        <w:rPr>
          <w:b/>
          <w:bCs/>
        </w:rPr>
        <w:t>Evita la trampa de la</w:t>
      </w:r>
      <w:r w:rsidR="00000000" w:rsidRPr="00BF07F5">
        <w:rPr>
          <w:b/>
          <w:bCs/>
        </w:rPr>
        <w:t xml:space="preserve"> autoestima</w:t>
      </w:r>
      <w:r w:rsidR="00000000">
        <w:t>. Día tras día necesitas asimilar</w:t>
      </w:r>
      <w:r>
        <w:t>,</w:t>
      </w:r>
      <w:r w:rsidR="00000000">
        <w:t xml:space="preserve"> creer</w:t>
      </w:r>
      <w:r>
        <w:t xml:space="preserve"> y depender,</w:t>
      </w:r>
      <w:r w:rsidR="00000000">
        <w:t xml:space="preserve"> no</w:t>
      </w:r>
      <w:r>
        <w:t xml:space="preserve"> de</w:t>
      </w:r>
      <w:r w:rsidR="00000000">
        <w:t xml:space="preserve"> </w:t>
      </w:r>
      <w:r w:rsidR="009B249A">
        <w:t>tu propio</w:t>
      </w:r>
      <w:r w:rsidR="00000000">
        <w:t xml:space="preserve"> amor</w:t>
      </w:r>
      <w:r>
        <w:t xml:space="preserve"> o de cualquier cosa en</w:t>
      </w:r>
      <w:r w:rsidR="009B249A">
        <w:t xml:space="preserve"> ti mismo</w:t>
      </w:r>
      <w:r w:rsidR="00000000">
        <w:t>, sino</w:t>
      </w:r>
      <w:r>
        <w:t xml:space="preserve"> de</w:t>
      </w:r>
      <w:r w:rsidR="00000000">
        <w:t xml:space="preserve"> la Palabra de vida como poder creador. Cristo es la Luz viviente que resplandece por la eternidad</w:t>
      </w:r>
      <w:r w:rsidR="009B249A">
        <w:t>.</w:t>
      </w:r>
      <w:r w:rsidR="00000000">
        <w:t xml:space="preserve"> </w:t>
      </w:r>
      <w:r w:rsidR="00000000" w:rsidRPr="00C7055E">
        <w:rPr>
          <w:rStyle w:val="Estilo2Car"/>
        </w:rPr>
        <w:t>Juan 3:16</w:t>
      </w:r>
      <w:r w:rsidR="00000000">
        <w:t xml:space="preserve">; </w:t>
      </w:r>
      <w:r w:rsidR="00000000" w:rsidRPr="00C7055E">
        <w:rPr>
          <w:rStyle w:val="Estilo2Car"/>
        </w:rPr>
        <w:t>6:51-54</w:t>
      </w:r>
      <w:r w:rsidR="009B249A">
        <w:rPr>
          <w:rStyle w:val="Estilo2Car"/>
        </w:rPr>
        <w:t xml:space="preserve"> y</w:t>
      </w:r>
      <w:r w:rsidR="00000000" w:rsidRPr="00C7055E">
        <w:rPr>
          <w:rStyle w:val="Estilo2Car"/>
        </w:rPr>
        <w:t xml:space="preserve"> 63</w:t>
      </w:r>
      <w:r w:rsidR="00000000">
        <w:t xml:space="preserve">; </w:t>
      </w:r>
      <w:r w:rsidR="00000000" w:rsidRPr="00C7055E">
        <w:rPr>
          <w:rStyle w:val="Estilo2Car"/>
        </w:rPr>
        <w:t>Génesis 1:3</w:t>
      </w:r>
      <w:r w:rsidR="00000000">
        <w:t xml:space="preserve">. </w:t>
      </w:r>
    </w:p>
    <w:p w14:paraId="7BFABDDA" w14:textId="4F12CD56" w:rsidR="007A35B5" w:rsidRDefault="00000000" w:rsidP="00BF07F5">
      <w:pPr>
        <w:spacing w:after="170"/>
        <w:ind w:left="-5"/>
        <w:jc w:val="both"/>
      </w:pPr>
      <w:r>
        <w:lastRenderedPageBreak/>
        <w:t xml:space="preserve">¿Cultivas lo mejor de ti? Sin Cristo no puedes hacer nada. </w:t>
      </w:r>
      <w:r w:rsidR="00936D41">
        <w:t>El corazón humano está</w:t>
      </w:r>
      <w:r>
        <w:t xml:space="preserve"> lleno de maldad. Aunque tengas las más nobles aspiraciones de elevar tu ser hacia lo mejor, </w:t>
      </w:r>
      <w:r w:rsidR="001C1D52">
        <w:t>confiar en ti es la receta al</w:t>
      </w:r>
      <w:r>
        <w:t xml:space="preserve"> fracaso. </w:t>
      </w:r>
    </w:p>
    <w:p w14:paraId="3A659FD6" w14:textId="06ADE64D" w:rsidR="007A35B5" w:rsidRDefault="00000000" w:rsidP="00BF07F5">
      <w:pPr>
        <w:ind w:left="-5"/>
        <w:jc w:val="both"/>
      </w:pPr>
      <w:r>
        <w:t>Por lo tanto, elige escuchar la voz del Espíritu de Dios</w:t>
      </w:r>
      <w:r w:rsidR="00D7545D">
        <w:t xml:space="preserve">. </w:t>
      </w:r>
      <w:r w:rsidR="00C42DA1">
        <w:t>Escoge</w:t>
      </w:r>
      <w:r>
        <w:t xml:space="preserve"> creer su mensaje viv</w:t>
      </w:r>
      <w:r w:rsidR="00C42DA1">
        <w:t>iente</w:t>
      </w:r>
      <w:r>
        <w:t>, y serás hecho una nueva criatura. Permite que la vida de Dios en Jesús fluya hacia ti</w:t>
      </w:r>
      <w:r w:rsidR="00C42DA1">
        <w:t>. D</w:t>
      </w:r>
      <w:r>
        <w:t>eja que la luz del Evangelio ilumine cada rincón de tu ser. Cree en la</w:t>
      </w:r>
      <w:r w:rsidR="00BF07F5">
        <w:t xml:space="preserve"> </w:t>
      </w:r>
      <w:r>
        <w:t>Palabra de Dios como poder creador</w:t>
      </w:r>
      <w:r w:rsidR="001C1D52">
        <w:t>,</w:t>
      </w:r>
      <w:r>
        <w:t xml:space="preserve"> y serás hecho para alabanza de su nombre. </w:t>
      </w:r>
    </w:p>
    <w:p w14:paraId="7BE1423E" w14:textId="77777777" w:rsidR="00BF07F5" w:rsidRDefault="00BF07F5" w:rsidP="00BF07F5">
      <w:pPr>
        <w:ind w:left="-5"/>
      </w:pPr>
    </w:p>
    <w:p w14:paraId="67B1AFB4" w14:textId="6C32DD17" w:rsidR="007A35B5" w:rsidRPr="00C7055E" w:rsidRDefault="00000000" w:rsidP="001C1D52">
      <w:pPr>
        <w:ind w:left="567" w:right="2428"/>
        <w:rPr>
          <w:i/>
          <w:iCs/>
          <w:color w:val="640000"/>
        </w:rPr>
      </w:pPr>
      <w:r w:rsidRPr="00C7055E">
        <w:rPr>
          <w:i/>
          <w:iCs/>
          <w:color w:val="640000"/>
        </w:rPr>
        <w:t>Santo Consolador, vienes a mí</w:t>
      </w:r>
      <w:r w:rsidR="001C1D52">
        <w:rPr>
          <w:i/>
          <w:iCs/>
          <w:color w:val="640000"/>
        </w:rPr>
        <w:br/>
      </w:r>
      <w:r w:rsidRPr="00C7055E">
        <w:rPr>
          <w:i/>
          <w:iCs/>
          <w:color w:val="640000"/>
        </w:rPr>
        <w:t>desde el Lugar Santísimo del Santuario</w:t>
      </w:r>
      <w:r w:rsidR="001C1D52">
        <w:rPr>
          <w:i/>
          <w:iCs/>
          <w:color w:val="640000"/>
        </w:rPr>
        <w:t>.</w:t>
      </w:r>
      <w:r w:rsidR="001C1D52">
        <w:rPr>
          <w:i/>
          <w:iCs/>
          <w:color w:val="640000"/>
        </w:rPr>
        <w:br/>
        <w:t>P</w:t>
      </w:r>
      <w:r w:rsidRPr="00C7055E">
        <w:rPr>
          <w:i/>
          <w:iCs/>
          <w:color w:val="640000"/>
        </w:rPr>
        <w:t>ongo mi débil yo ante ti;</w:t>
      </w:r>
      <w:r w:rsidR="001C1D52">
        <w:rPr>
          <w:i/>
          <w:iCs/>
          <w:color w:val="640000"/>
        </w:rPr>
        <w:br/>
      </w:r>
      <w:r w:rsidRPr="00C7055E">
        <w:rPr>
          <w:i/>
          <w:iCs/>
          <w:color w:val="640000"/>
        </w:rPr>
        <w:t>lléname de tu abundante luz, poder y</w:t>
      </w:r>
      <w:r w:rsidR="001C1D52">
        <w:rPr>
          <w:i/>
          <w:iCs/>
          <w:color w:val="640000"/>
        </w:rPr>
        <w:t xml:space="preserve"> a</w:t>
      </w:r>
      <w:r w:rsidRPr="00C7055E">
        <w:rPr>
          <w:i/>
          <w:iCs/>
          <w:color w:val="640000"/>
        </w:rPr>
        <w:t xml:space="preserve">mor. </w:t>
      </w:r>
    </w:p>
    <w:sectPr w:rsidR="007A35B5" w:rsidRPr="00C7055E">
      <w:footerReference w:type="default" r:id="rId7"/>
      <w:pgSz w:w="12240" w:h="15840"/>
      <w:pgMar w:top="1469" w:right="1730" w:bottom="1817" w:left="170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5C34C" w14:textId="77777777" w:rsidR="00B34AC5" w:rsidRDefault="00B34AC5" w:rsidP="00AB5083">
      <w:pPr>
        <w:spacing w:after="0" w:line="240" w:lineRule="auto"/>
      </w:pPr>
      <w:r>
        <w:separator/>
      </w:r>
    </w:p>
  </w:endnote>
  <w:endnote w:type="continuationSeparator" w:id="0">
    <w:p w14:paraId="27DAA34C" w14:textId="77777777" w:rsidR="00B34AC5" w:rsidRDefault="00B34AC5" w:rsidP="00AB5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785348"/>
      <w:docPartObj>
        <w:docPartGallery w:val="Page Numbers (Bottom of Page)"/>
        <w:docPartUnique/>
      </w:docPartObj>
    </w:sdtPr>
    <w:sdtContent>
      <w:p w14:paraId="229B85EB" w14:textId="75BC6D4A" w:rsidR="00AB5083" w:rsidRDefault="00AB508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B927CC" w14:textId="77777777" w:rsidR="00AB5083" w:rsidRDefault="00AB508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E883D" w14:textId="77777777" w:rsidR="00B34AC5" w:rsidRDefault="00B34AC5" w:rsidP="00AB5083">
      <w:pPr>
        <w:spacing w:after="0" w:line="240" w:lineRule="auto"/>
      </w:pPr>
      <w:r>
        <w:separator/>
      </w:r>
    </w:p>
  </w:footnote>
  <w:footnote w:type="continuationSeparator" w:id="0">
    <w:p w14:paraId="40F2ADE6" w14:textId="77777777" w:rsidR="00B34AC5" w:rsidRDefault="00B34AC5" w:rsidP="00AB5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04E8B"/>
    <w:multiLevelType w:val="hybridMultilevel"/>
    <w:tmpl w:val="A4E458DA"/>
    <w:lvl w:ilvl="0" w:tplc="0226BBE4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6253C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787AF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6A0E1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A01F8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58B58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4EAFE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B8233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AA46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14470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ZiNaYKPxwEMzeuyz65P2vKNjKuRbIcOV93GwNG/gPI89ETA07RGUrF0r0YDY0uiuPmvIGtaBQS3o6XU0e+2Rdg==" w:salt="T/NvAnaVvG27ep9JMX6PX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5B5"/>
    <w:rsid w:val="0007708E"/>
    <w:rsid w:val="001C1D52"/>
    <w:rsid w:val="002D285B"/>
    <w:rsid w:val="004034E2"/>
    <w:rsid w:val="00581B75"/>
    <w:rsid w:val="0058788D"/>
    <w:rsid w:val="005D2BB9"/>
    <w:rsid w:val="0062327A"/>
    <w:rsid w:val="006640F1"/>
    <w:rsid w:val="00666FC4"/>
    <w:rsid w:val="00715453"/>
    <w:rsid w:val="007A35B5"/>
    <w:rsid w:val="00936D41"/>
    <w:rsid w:val="00947A78"/>
    <w:rsid w:val="009B249A"/>
    <w:rsid w:val="00AB0A9D"/>
    <w:rsid w:val="00AB5083"/>
    <w:rsid w:val="00B34AC5"/>
    <w:rsid w:val="00BF07F5"/>
    <w:rsid w:val="00C42DA1"/>
    <w:rsid w:val="00C7055E"/>
    <w:rsid w:val="00CA6320"/>
    <w:rsid w:val="00CB6531"/>
    <w:rsid w:val="00D7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67E1"/>
  <w15:docId w15:val="{BA3F3256-4573-4DCB-AA90-7E829F4CB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" w:line="250" w:lineRule="auto"/>
      <w:ind w:left="10" w:hanging="10"/>
    </w:pPr>
    <w:rPr>
      <w:rFonts w:ascii="Arial" w:eastAsia="Arial" w:hAnsi="Arial" w:cs="Arial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2Car">
    <w:name w:val="Estilo2 Car"/>
    <w:basedOn w:val="Fuentedeprrafopredeter"/>
    <w:link w:val="Estilo2"/>
    <w:rsid w:val="00BF07F5"/>
    <w:rPr>
      <w:rFonts w:ascii="Aptos" w:eastAsia="Arial" w:hAnsi="Aptos" w:cs="Arial"/>
      <w:i/>
      <w:color w:val="595959" w:themeColor="text1" w:themeTint="A6"/>
    </w:rPr>
  </w:style>
  <w:style w:type="paragraph" w:customStyle="1" w:styleId="Estilo2">
    <w:name w:val="Estilo2"/>
    <w:basedOn w:val="Normal"/>
    <w:link w:val="Estilo2Car"/>
    <w:qFormat/>
    <w:rsid w:val="00BF07F5"/>
    <w:pPr>
      <w:spacing w:after="159" w:line="259" w:lineRule="auto"/>
      <w:ind w:left="567" w:right="595" w:firstLine="0"/>
    </w:pPr>
    <w:rPr>
      <w:rFonts w:ascii="Aptos" w:hAnsi="Aptos"/>
      <w:i/>
      <w:color w:val="595959" w:themeColor="text1" w:themeTint="A6"/>
    </w:rPr>
  </w:style>
  <w:style w:type="paragraph" w:styleId="Encabezado">
    <w:name w:val="header"/>
    <w:basedOn w:val="Normal"/>
    <w:link w:val="EncabezadoCar"/>
    <w:uiPriority w:val="99"/>
    <w:unhideWhenUsed/>
    <w:rsid w:val="00AB50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B5083"/>
    <w:rPr>
      <w:rFonts w:ascii="Arial" w:eastAsia="Arial" w:hAnsi="Arial" w:cs="Arial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AB50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B5083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460</Words>
  <Characters>2535</Characters>
  <Application>Microsoft Office Word</Application>
  <DocSecurity>8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Poderoso mensaje del Espíritu Santo</vt:lpstr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Poderoso mensaje del Espíritu Santo</dc:title>
  <dc:subject/>
  <dc:creator>Kenni Guerrero</dc:creator>
  <cp:keywords>adventista, 1888</cp:keywords>
  <cp:lastModifiedBy>Luis Bueno Boix</cp:lastModifiedBy>
  <cp:revision>24</cp:revision>
  <cp:lastPrinted>2026-01-24T13:45:00Z</cp:lastPrinted>
  <dcterms:created xsi:type="dcterms:W3CDTF">2026-01-24T13:14:00Z</dcterms:created>
  <dcterms:modified xsi:type="dcterms:W3CDTF">2026-01-24T13:48:00Z</dcterms:modified>
</cp:coreProperties>
</file>